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156667" w:rsidRDefault="00156667" w:rsidP="00156667">
      <w:pPr>
        <w:pStyle w:val="Titul2"/>
        <w:spacing w:after="0"/>
      </w:pPr>
      <w:r>
        <w:t>Návrh</w:t>
      </w:r>
      <w:r w:rsidR="00B178CB">
        <w:t>u</w:t>
      </w:r>
      <w:r>
        <w:t xml:space="preserve"> stavby,</w:t>
      </w:r>
      <w:r w:rsidRPr="00156667">
        <w:t xml:space="preserve"> </w:t>
      </w:r>
    </w:p>
    <w:p w:rsidR="00156667" w:rsidRPr="00156667" w:rsidRDefault="00156667" w:rsidP="00156667">
      <w:pPr>
        <w:pStyle w:val="Titul2"/>
        <w:spacing w:after="0"/>
      </w:pPr>
      <w:r w:rsidRPr="00156667">
        <w:t>Dokumentace pro územní řízení</w:t>
      </w:r>
      <w:r>
        <w:t>,</w:t>
      </w:r>
    </w:p>
    <w:p w:rsidR="003F5723" w:rsidRDefault="00897796" w:rsidP="00156667">
      <w:pPr>
        <w:pStyle w:val="Titul2"/>
        <w:spacing w:after="0"/>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rsidR="003B3775" w:rsidRDefault="003B3775" w:rsidP="00156667">
      <w:pPr>
        <w:pStyle w:val="Titul2"/>
        <w:spacing w:after="0"/>
      </w:pPr>
    </w:p>
    <w:p w:rsidR="00402B45" w:rsidRPr="00402B45" w:rsidRDefault="00F422D3" w:rsidP="00402B45">
      <w:pPr>
        <w:pStyle w:val="Titul2"/>
      </w:pPr>
      <w:r w:rsidRPr="00B96610">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156667" w:rsidRPr="00B96610">
            <w:rPr>
              <w:rStyle w:val="Nzevakce"/>
              <w:b/>
            </w:rPr>
            <w:t>„Rekonstrukce výpravní budovy v žst. Most“</w:t>
          </w:r>
        </w:sdtContent>
      </w:sdt>
    </w:p>
    <w:p w:rsidR="00F422D3" w:rsidRDefault="00F422D3" w:rsidP="00402B45">
      <w:pPr>
        <w:pStyle w:val="Titul2"/>
      </w:pPr>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pPr>
      <w:r w:rsidRPr="001C61BC">
        <w:t>zapsaná v obchodním rejstříku vedeném Městským soudem v Praze,</w:t>
      </w:r>
    </w:p>
    <w:p w:rsidR="00F422D3" w:rsidRPr="001C61BC" w:rsidRDefault="00F422D3" w:rsidP="00B42F40">
      <w:pPr>
        <w:pStyle w:val="Textbezodsazen"/>
        <w:spacing w:after="0"/>
      </w:pPr>
      <w:r w:rsidRPr="001C61BC">
        <w:t>spisová značka A 48384</w:t>
      </w:r>
    </w:p>
    <w:p w:rsidR="00F422D3" w:rsidRPr="00C1355E" w:rsidRDefault="00F422D3" w:rsidP="00B42F40">
      <w:pPr>
        <w:pStyle w:val="Textbezodsazen"/>
        <w:spacing w:after="0"/>
      </w:pPr>
      <w:r w:rsidRPr="00C1355E">
        <w:t xml:space="preserve">zastoupena: Ing. Mojmírem Nejezchlebem, náměstkem GŘ pro modernizaci dráhy </w:t>
      </w:r>
    </w:p>
    <w:p w:rsidR="00F422D3" w:rsidRPr="001C61BC" w:rsidRDefault="00F422D3" w:rsidP="00B42F40">
      <w:pPr>
        <w:pStyle w:val="Textbezodsazen"/>
      </w:pPr>
      <w:r w:rsidRPr="00C1355E">
        <w:t>na základě Pověření č. 2372 ze dne 26. 2. 2018</w:t>
      </w:r>
    </w:p>
    <w:p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rsidR="00F422D3" w:rsidRDefault="00F422D3" w:rsidP="00B42F40">
      <w:pPr>
        <w:pStyle w:val="Textbezodsazen"/>
      </w:pPr>
      <w:r w:rsidRPr="00B42F40">
        <w:t>Stavební</w:t>
      </w:r>
      <w:r>
        <w:t xml:space="preserve"> správa </w:t>
      </w:r>
      <w:r w:rsidRPr="00C1355E">
        <w:t xml:space="preserve">západ, Sokolovská </w:t>
      </w:r>
      <w:r w:rsidR="00C1355E" w:rsidRPr="00C1355E">
        <w:t>1955/278</w:t>
      </w:r>
      <w:r w:rsidRPr="00C1355E">
        <w:t>,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FB2930">
        <w:t>5423520027</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rsidR="00253CBA" w:rsidRPr="00417DF5" w:rsidRDefault="00253CBA" w:rsidP="00417DF5">
      <w:pPr>
        <w:pStyle w:val="Textbezodsazen"/>
      </w:pPr>
    </w:p>
    <w:p w:rsidR="00253CBA" w:rsidRPr="00417DF5" w:rsidRDefault="00253CBA" w:rsidP="00417DF5">
      <w:pPr>
        <w:pStyle w:val="Textbezodsazen"/>
        <w:rPr>
          <w:rStyle w:val="Tun"/>
          <w:b w:val="0"/>
        </w:rPr>
      </w:pPr>
    </w:p>
    <w:p w:rsidR="003F5723" w:rsidRPr="002A6775" w:rsidRDefault="003F5723" w:rsidP="002A6775">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Objednatel oznámil uveřejněním oznámení o zahájení zadávacího řízení – veřejné služby ve Věstníku veřejných zakázek dne "[VLOŽÍ OBJEDNATEL]" pod evidenčním číslem "[</w:t>
      </w:r>
      <w:r w:rsidRPr="003F5723">
        <w:rPr>
          <w:highlight w:val="green"/>
        </w:rPr>
        <w:t>VLOŽÍ OBJEDNATEL</w:t>
      </w:r>
      <w:r>
        <w:t>]" svůj úmysl zadat v otevřeném řízení veřejnou zakázku s názvem „</w:t>
      </w:r>
      <w:r w:rsidR="00EC6EF5">
        <w:t>Rekonstrukce výpravní budovy v žst. Most</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lastRenderedPageBreak/>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156667">
        <w:t xml:space="preserve">Návrhu stavby, Dokumentace pro územní řízení (dále jen DUR),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 xml:space="preserve">předanou </w:t>
      </w:r>
      <w:r w:rsidR="00156667">
        <w:t xml:space="preserve">Návrh stavby, DUR, </w:t>
      </w:r>
      <w:r>
        <w:t>DSP a PDPS a řádně provedený výkon autorského dozoru zaplatit Zhotoviteli za podmínek stanovených touto Smlou</w:t>
      </w:r>
      <w:r w:rsidR="00964369">
        <w:t>vou celkovou Cenu Díla, která v </w:t>
      </w:r>
      <w:r>
        <w:t xml:space="preserve">součtu představuje Cenu za zpracování </w:t>
      </w:r>
      <w:r w:rsidR="00156667">
        <w:t>Návrhu stavby, DUR,</w:t>
      </w:r>
      <w:r>
        <w:t xml:space="preserve"> DSP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5F43BC" w:rsidRPr="005F43BC" w:rsidRDefault="005F43BC" w:rsidP="005F43BC">
      <w:pPr>
        <w:pStyle w:val="Text1-1"/>
      </w:pPr>
      <w:r w:rsidRPr="005F43BC">
        <w:t xml:space="preserve">Objednatel si vyhrazuje právo odstoupit od Smlouvy po skončení </w:t>
      </w:r>
      <w:r w:rsidR="000A011C">
        <w:t>1</w:t>
      </w:r>
      <w:r w:rsidRPr="005F43BC">
        <w:t xml:space="preserve">. Dílčí etapy v případě, že </w:t>
      </w:r>
      <w:r>
        <w:t>Objednatel</w:t>
      </w:r>
      <w:r w:rsidRPr="005F43BC">
        <w:t xml:space="preserve"> </w:t>
      </w:r>
      <w:r>
        <w:t>neodsouhlasí předložený Návrh</w:t>
      </w:r>
      <w:r w:rsidRPr="005F43BC">
        <w:t xml:space="preserve"> stav</w:t>
      </w:r>
      <w:r>
        <w:t>by a</w:t>
      </w:r>
      <w:r w:rsidRPr="005F43BC">
        <w:t xml:space="preserve"> nevybere ani jednu z předložených variant.</w:t>
      </w:r>
    </w:p>
    <w:p w:rsidR="005F43BC" w:rsidRPr="005F43BC" w:rsidRDefault="005F43BC" w:rsidP="005F43BC">
      <w:pPr>
        <w:pStyle w:val="Text1-2"/>
      </w:pPr>
      <w:r w:rsidRPr="005F43BC">
        <w:t>Ob</w:t>
      </w:r>
      <w:r w:rsidR="0071626F">
        <w:t>jednatel sdělí Zhotoviteli do 15</w:t>
      </w:r>
      <w:r w:rsidRPr="005F43BC">
        <w:t xml:space="preserve"> dnů od oboustranného podpisu předávacího protokolu k </w:t>
      </w:r>
      <w:r w:rsidR="000A011C">
        <w:t>1</w:t>
      </w:r>
      <w:r w:rsidRPr="005F43BC">
        <w:t xml:space="preserve">. Dílčí etapě, zda </w:t>
      </w:r>
      <w:r>
        <w:t>souhlasí s Návrhem stavby,</w:t>
      </w:r>
      <w:r w:rsidRPr="005F43BC">
        <w:t xml:space="preserve"> nebo zda odstupuje od Smlouvy.</w:t>
      </w:r>
    </w:p>
    <w:p w:rsidR="005F43BC" w:rsidRPr="005F43BC" w:rsidRDefault="005F43BC" w:rsidP="005F43BC">
      <w:pPr>
        <w:pStyle w:val="Text1-2"/>
      </w:pPr>
      <w:r w:rsidRPr="005F43BC">
        <w:t>Účinky odstoupení od Smlouvy nastanou dnem doručení oznámení o odstoupení Zhotoviteli.</w:t>
      </w:r>
    </w:p>
    <w:p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lastRenderedPageBreak/>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3F5723" w:rsidRPr="00402B45" w:rsidRDefault="003F5723" w:rsidP="003F5723">
      <w:pPr>
        <w:pStyle w:val="Text1-1"/>
      </w:pPr>
      <w:r>
        <w:t xml:space="preserve">Místem plnění </w:t>
      </w:r>
      <w:r w:rsidR="00E673FA">
        <w:t xml:space="preserve">Návrhu stavby, DUR, DSP a PDPS </w:t>
      </w:r>
      <w:r>
        <w:t xml:space="preserve">je: </w:t>
      </w:r>
      <w:r w:rsidRPr="0071626F">
        <w:t xml:space="preserve">Stavební správa </w:t>
      </w:r>
      <w:r w:rsidR="00612C16" w:rsidRPr="0071626F">
        <w:t>západ</w:t>
      </w:r>
      <w:r w:rsidR="00612C16" w:rsidRPr="00612C16">
        <w:t>, Sokolovská 1955/278, 190 00 Praha 9.</w:t>
      </w:r>
      <w:r w:rsidRPr="00612C16">
        <w:t xml:space="preserve"> </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w:t>
      </w:r>
      <w:r w:rsidR="00253CBA">
        <w:t xml:space="preserve"> Obchodních podmínek činí 10% z </w:t>
      </w:r>
      <w:r>
        <w:t xml:space="preserve">Ceny za zpracování </w:t>
      </w:r>
      <w:r w:rsidR="00FB2930">
        <w:t xml:space="preserve">Návrhu stavby, DUR, </w:t>
      </w:r>
      <w:r>
        <w:t>DSP a PDPS, tj.: "[</w:t>
      </w:r>
      <w:r w:rsidRPr="003F5723">
        <w:rPr>
          <w:b/>
          <w:highlight w:val="yellow"/>
        </w:rPr>
        <w:t>VLOŽÍ ZHOTOVITEL</w:t>
      </w:r>
      <w:r>
        <w:t xml:space="preserve">]" bez DPH. Cena za zpracování </w:t>
      </w:r>
      <w:r w:rsidR="00FB2930">
        <w:t>Návrhu stavby, DUR, DSP a PDPS</w:t>
      </w:r>
      <w:r>
        <w:t xml:space="preserve">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w:t>
      </w:r>
      <w:r>
        <w:lastRenderedPageBreak/>
        <w:t xml:space="preserve">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lastRenderedPageBreak/>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Pr="0071626F" w:rsidRDefault="00F422D3" w:rsidP="0071626F">
      <w:pPr>
        <w:pStyle w:val="Textbezslovn"/>
        <w:ind w:left="2127" w:hanging="1390"/>
      </w:pPr>
      <w:r w:rsidRPr="00964369">
        <w:t>Příloha</w:t>
      </w:r>
      <w:r>
        <w:t xml:space="preserve"> č. 2</w:t>
      </w:r>
      <w:r>
        <w:tab/>
      </w:r>
      <w:r w:rsidRPr="006923FD">
        <w:rPr>
          <w:b/>
        </w:rPr>
        <w:t>O</w:t>
      </w:r>
      <w:r w:rsidR="00124751" w:rsidRPr="006923FD">
        <w:rPr>
          <w:b/>
        </w:rPr>
        <w:t>bchodní podmínky</w:t>
      </w:r>
      <w:r w:rsidR="00124751">
        <w:t xml:space="preserve"> </w:t>
      </w:r>
      <w:r w:rsidR="00124751" w:rsidRPr="0071626F">
        <w:t>„[</w:t>
      </w:r>
      <w:r w:rsidR="0071626F" w:rsidRPr="0071626F">
        <w:rPr>
          <w:rStyle w:val="Tun"/>
          <w:b w:val="0"/>
        </w:rPr>
        <w:t>OP_DSP PDPS_04 20 národní zdroje a</w:t>
      </w:r>
      <w:r w:rsidR="0071626F" w:rsidRPr="0071626F">
        <w:t xml:space="preserve"> OP DUR_5 20 z národních zdrojů</w:t>
      </w:r>
      <w:r w:rsidR="0071626F" w:rsidRPr="0071626F">
        <w:rPr>
          <w:rStyle w:val="Tun"/>
        </w:rPr>
        <w:t xml:space="preserve"> </w:t>
      </w:r>
      <w:r w:rsidR="00124751" w:rsidRPr="0071626F">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b) Všeobecné technické podmínky "[</w:t>
      </w:r>
      <w:r w:rsidR="0071626F" w:rsidRPr="0071626F">
        <w:t xml:space="preserve"> </w:t>
      </w:r>
      <w:r w:rsidR="0071626F" w:rsidRPr="0071626F">
        <w:rPr>
          <w:rStyle w:val="Tun"/>
          <w:b w:val="0"/>
        </w:rPr>
        <w:t>VTP_DSP+PDPS_13-20_národní_zdroje</w:t>
      </w:r>
      <w:r w:rsidR="0071626F">
        <w:rPr>
          <w:rStyle w:val="Tun"/>
          <w:b w:val="0"/>
        </w:rPr>
        <w:t xml:space="preserve"> a </w:t>
      </w:r>
      <w:r w:rsidR="0071626F" w:rsidRPr="0071626F">
        <w:rPr>
          <w:rStyle w:val="Tun"/>
          <w:b w:val="0"/>
        </w:rPr>
        <w:t>VTP_ZP+DUR_12-20_národní_zdroje</w:t>
      </w:r>
      <w:r w:rsidRPr="00964369">
        <w:t xml:space="preserve">]" </w:t>
      </w:r>
    </w:p>
    <w:p w:rsidR="00F422D3" w:rsidRDefault="0071626F" w:rsidP="00964369">
      <w:pPr>
        <w:pStyle w:val="Textbezslovn"/>
        <w:ind w:left="2127"/>
      </w:pPr>
      <w:r>
        <w:t xml:space="preserve">c) </w:t>
      </w:r>
      <w:r w:rsidR="00124751" w:rsidRPr="00964369">
        <w:t>Zvláštní technické</w:t>
      </w:r>
      <w:r>
        <w:t xml:space="preserve"> podmínky</w:t>
      </w:r>
      <w:r w:rsidR="00124751">
        <w:t>"[</w:t>
      </w:r>
      <w:r w:rsidRPr="0071626F">
        <w:t xml:space="preserve"> </w:t>
      </w:r>
      <w:r w:rsidRPr="0071626F">
        <w:rPr>
          <w:rStyle w:val="Tun"/>
          <w:b w:val="0"/>
        </w:rPr>
        <w:t>ZTP_DUR+DSP+PDPS_Most_200504</w:t>
      </w:r>
      <w:r w:rsidR="00124751" w:rsidRPr="0071626F">
        <w:t>]"</w:t>
      </w:r>
      <w:r w:rsidR="00124751">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E40E66">
      <w:pPr>
        <w:pStyle w:val="Textbezodsazen"/>
      </w:pPr>
    </w:p>
    <w:p w:rsidR="00376B87" w:rsidRDefault="00376B87" w:rsidP="00E40E66">
      <w:pPr>
        <w:pStyle w:val="Textbezodsazen"/>
      </w:pPr>
      <w:r>
        <w:t>V Praze dne ………………</w:t>
      </w:r>
      <w:r>
        <w:tab/>
      </w:r>
      <w:r>
        <w:tab/>
      </w:r>
      <w:r>
        <w:tab/>
      </w:r>
      <w:r>
        <w:tab/>
      </w:r>
      <w:r>
        <w:tab/>
        <w:t>V ………………….…. dne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376B87" w:rsidRDefault="00376B87" w:rsidP="00E40E66">
      <w:pPr>
        <w:pStyle w:val="Textbezodsazen"/>
      </w:pPr>
    </w:p>
    <w:p w:rsidR="00964369" w:rsidRDefault="00964369" w:rsidP="00E40E66">
      <w:pPr>
        <w:pStyle w:val="Textbezodsazen"/>
      </w:pPr>
    </w:p>
    <w:p w:rsidR="00E901A3" w:rsidRDefault="00E901A3" w:rsidP="00E40E66">
      <w:pPr>
        <w:pStyle w:val="Textbezodsazen"/>
      </w:pPr>
    </w:p>
    <w:p w:rsidR="00E901A3" w:rsidRDefault="00E901A3" w:rsidP="00E40E66">
      <w:pPr>
        <w:pStyle w:val="Textbezodsazen"/>
      </w:pPr>
    </w:p>
    <w:p w:rsidR="00CB4F6D" w:rsidRDefault="00CB4F6D">
      <w:r>
        <w:br w:type="page"/>
      </w:r>
    </w:p>
    <w:p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CB7349" w:rsidRPr="00CB7349" w:rsidRDefault="00CB7349" w:rsidP="00CB7349">
      <w:pPr>
        <w:pStyle w:val="Textbezodsazen"/>
      </w:pPr>
      <w:r w:rsidRPr="00CB7349">
        <w:rPr>
          <w:b/>
        </w:rPr>
        <w:t xml:space="preserve">Návrh stavby </w:t>
      </w:r>
      <w:r w:rsidRPr="00CB7349">
        <w:t>bude zpracován pro určení nové podoby výpravní budovy. Zhotovení studie bude průběžně konzultováno, projednáváno a schvalováno investorem (objednatel). Odsouhlasená finální studie, bude dopracována v dalších stupních dokumentace. Bez odsouhlasení návrhu stavby (studie) nelze pokračovat do dalších stupňů projektu.</w:t>
      </w:r>
    </w:p>
    <w:p w:rsidR="00CB7349" w:rsidRPr="00CB7349" w:rsidRDefault="00CB7349" w:rsidP="00CB7349">
      <w:pPr>
        <w:pStyle w:val="Textbezodsazen"/>
      </w:pPr>
      <w:r w:rsidRPr="00CB7349">
        <w:t xml:space="preserve">Zhotovení </w:t>
      </w:r>
      <w:r w:rsidRPr="00CB7349">
        <w:rPr>
          <w:b/>
        </w:rPr>
        <w:t>Dokumentace pro územní řízení</w:t>
      </w:r>
      <w:r w:rsidRPr="00CB7349">
        <w:t xml:space="preserve">, </w:t>
      </w:r>
      <w:r w:rsidRPr="00CB7349">
        <w:rPr>
          <w:b/>
        </w:rPr>
        <w:t xml:space="preserve">Projektové dokumentace pro stavební povolení </w:t>
      </w:r>
      <w:r w:rsidRPr="00CB7349">
        <w:t xml:space="preserve">a to včetně zpracování </w:t>
      </w:r>
      <w:r w:rsidRPr="00CB7349">
        <w:rPr>
          <w:b/>
        </w:rPr>
        <w:t>Projektové dokumentace pro provádění stavby</w:t>
      </w:r>
      <w:r w:rsidRPr="00CB7349">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CB7349" w:rsidRPr="00CB7349" w:rsidRDefault="00CB7349" w:rsidP="00CB7349">
      <w:pPr>
        <w:pStyle w:val="Textbezodsazen"/>
      </w:pPr>
      <w:r w:rsidRPr="00CB7349">
        <w:rPr>
          <w:b/>
        </w:rPr>
        <w:t>Zpracování a podání žádosti dle §84 – 94 Územní řízení</w:t>
      </w:r>
      <w:r w:rsidRPr="00CB7349">
        <w:t xml:space="preserve"> zákona č. 183/2006 Sb., Zákon o územním plánování a stavebním řádu (stavební zákon), v platném znění, jehož výsledkem bude vydání územního rozhodnutí a spolupráce při vydání příslušných rozhodnutí do nabytí jejich právní moci.</w:t>
      </w:r>
    </w:p>
    <w:p w:rsidR="00CB7349" w:rsidRPr="00CB7349" w:rsidRDefault="00CB7349" w:rsidP="00CB7349">
      <w:pPr>
        <w:pStyle w:val="Textbezodsazen"/>
      </w:pPr>
      <w:r w:rsidRPr="00CB7349">
        <w:rPr>
          <w:b/>
        </w:rPr>
        <w:t>Zpracování a podání žádosti dle §108 – 114 Stavební řízení</w:t>
      </w:r>
      <w:r w:rsidRPr="00CB7349">
        <w:t xml:space="preserve"> zákona č. 183/2006 Sb., Zákon o územním plánování a stavebním řádu (stavební zákon), v platném znění, jehož výsledkem bude vydání stavebního povolení a spolupráce při vydání příslušných rozhodnutí do nabytí jejich právní moci.</w:t>
      </w:r>
    </w:p>
    <w:p w:rsidR="007145F3" w:rsidRDefault="007145F3" w:rsidP="00CB4F6D">
      <w:pPr>
        <w:pStyle w:val="Textbezodsazen"/>
      </w:pPr>
    </w:p>
    <w:p w:rsidR="00FB2930" w:rsidRDefault="001F28C4" w:rsidP="00CB4F6D">
      <w:pPr>
        <w:pStyle w:val="Textbezodsazen"/>
      </w:pPr>
      <w:r>
        <w:t>Rozsah stavby je kompletní r</w:t>
      </w:r>
      <w:r w:rsidRPr="001F28C4">
        <w:t xml:space="preserve">evitalizace </w:t>
      </w:r>
      <w:r>
        <w:t xml:space="preserve">výpravní </w:t>
      </w:r>
      <w:r w:rsidRPr="001F28C4">
        <w:t xml:space="preserve">budovy. </w:t>
      </w:r>
      <w:r>
        <w:t>Zejména výměna obvodového pláště, s</w:t>
      </w:r>
      <w:r w:rsidRPr="001F28C4">
        <w:t>nížen</w:t>
      </w:r>
      <w:r>
        <w:t>í energetické náročnosti budovy, k</w:t>
      </w:r>
      <w:r w:rsidRPr="001F28C4">
        <w:t>ompletní</w:t>
      </w:r>
      <w:r>
        <w:t xml:space="preserve"> rekonstrukce vnitřních prostor, obnova výtahů,</w:t>
      </w:r>
      <w:r w:rsidRPr="001F28C4">
        <w:t xml:space="preserve"> </w:t>
      </w:r>
      <w:r>
        <w:t>m</w:t>
      </w:r>
      <w:r w:rsidRPr="001F28C4">
        <w:t xml:space="preserve">odernizace VPP, </w:t>
      </w:r>
      <w:r>
        <w:t>splnění interoperability, n</w:t>
      </w:r>
      <w:r w:rsidRPr="001F28C4">
        <w:t>ové parkoviště.</w:t>
      </w:r>
    </w:p>
    <w:p w:rsidR="00FB2930" w:rsidRDefault="00FB2930">
      <w:pPr>
        <w:spacing w:after="240" w:line="264" w:lineRule="auto"/>
        <w:rPr>
          <w:sz w:val="18"/>
          <w:szCs w:val="18"/>
        </w:rPr>
      </w:pPr>
      <w:r>
        <w:br w:type="page"/>
      </w: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CB7349" w:rsidP="001D60FF">
      <w:pPr>
        <w:pStyle w:val="Textbezodsazen"/>
      </w:pPr>
      <w:r w:rsidRPr="00CB7349">
        <w:t>OP_DSP PDPS_04 20 národní zdroje</w:t>
      </w:r>
    </w:p>
    <w:p w:rsidR="00CB7349" w:rsidRDefault="00CB7349" w:rsidP="001D60FF">
      <w:pPr>
        <w:pStyle w:val="Textbezodsazen"/>
      </w:pPr>
    </w:p>
    <w:p w:rsidR="001D60FF" w:rsidRDefault="00CB7349" w:rsidP="001D60FF">
      <w:pPr>
        <w:pStyle w:val="Textbezodsazen"/>
      </w:pPr>
      <w:r w:rsidRPr="00CB7349">
        <w:t>OP DUR_5 20 z národních zdrojů</w:t>
      </w: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9E0597" w:rsidP="00124751">
      <w:pPr>
        <w:pStyle w:val="Textbezslovn"/>
      </w:pPr>
      <w:r>
        <w:t>"[</w:t>
      </w:r>
      <w:r w:rsidR="001F28C4" w:rsidRPr="001F28C4">
        <w:t>VTP_DSP+PDPS_13-20_národní_zdroje a VTP_ZP+DUR_12-20_národní_zdroje]"</w:t>
      </w:r>
    </w:p>
    <w:p w:rsidR="00124751" w:rsidRDefault="00124751" w:rsidP="00124751">
      <w:pPr>
        <w:pStyle w:val="Nadpisbezsl1-2"/>
      </w:pPr>
      <w:r>
        <w:t>c)</w:t>
      </w:r>
      <w:r>
        <w:tab/>
        <w:t xml:space="preserve">Zvláštní technické podmínky </w:t>
      </w:r>
    </w:p>
    <w:p w:rsidR="008A4D1B" w:rsidRDefault="001F28C4" w:rsidP="008A4D1B">
      <w:pPr>
        <w:pStyle w:val="Textbezslovn"/>
        <w:jc w:val="left"/>
      </w:pPr>
      <w:r w:rsidRPr="001F28C4">
        <w:t>"[ZTP_DUR+DSP+PDPS_Most_200504]"</w:t>
      </w: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 xml:space="preserve">Základní služby na zpracování </w:t>
      </w:r>
      <w:r w:rsidR="000A011C">
        <w:t>N</w:t>
      </w:r>
      <w:r w:rsidR="0045405F">
        <w:t>ávrhu stavby</w:t>
      </w:r>
      <w:r w:rsidR="000A011C">
        <w:t xml:space="preserve">, DUR, </w:t>
      </w:r>
      <w:r w:rsidR="008A4D1B">
        <w:t>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rsidTr="00261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9" w:type="dxa"/>
          </w:tcPr>
          <w:p w:rsidR="008A4D1B" w:rsidRPr="0008410C" w:rsidRDefault="008A4D1B" w:rsidP="0008410C">
            <w:pPr>
              <w:pStyle w:val="Tabulka"/>
              <w:rPr>
                <w:b/>
              </w:rPr>
            </w:pPr>
            <w:r w:rsidRPr="0008410C">
              <w:rPr>
                <w:b/>
              </w:rPr>
              <w:t>Položka</w:t>
            </w:r>
          </w:p>
        </w:tc>
        <w:tc>
          <w:tcPr>
            <w:tcW w:w="3034"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82"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82"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8"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612C16"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612C16" w:rsidRPr="00B06D17" w:rsidRDefault="002618AD" w:rsidP="0008410C">
            <w:pPr>
              <w:pStyle w:val="Tabulka"/>
            </w:pPr>
            <w:r>
              <w:t>1</w:t>
            </w:r>
          </w:p>
        </w:tc>
        <w:tc>
          <w:tcPr>
            <w:tcW w:w="3034" w:type="dxa"/>
          </w:tcPr>
          <w:p w:rsidR="00612C16" w:rsidRPr="00B06D17" w:rsidRDefault="00612C16" w:rsidP="002618AD">
            <w:pPr>
              <w:pStyle w:val="Tabulka"/>
              <w:cnfStyle w:val="000000000000" w:firstRow="0" w:lastRow="0" w:firstColumn="0" w:lastColumn="0" w:oddVBand="0" w:evenVBand="0" w:oddHBand="0" w:evenHBand="0" w:firstRowFirstColumn="0" w:firstRowLastColumn="0" w:lastRowFirstColumn="0" w:lastRowLastColumn="0"/>
            </w:pPr>
            <w:r w:rsidRPr="00612C16">
              <w:t xml:space="preserve">Zpracování </w:t>
            </w:r>
            <w:r w:rsidR="002618AD">
              <w:t>Návrhu stavby</w:t>
            </w:r>
            <w:r w:rsidRPr="00612C16">
              <w:t>, včetně všech dílčích odevzdání, dle Směrnice GŘ SŽDC č. 11/2006 v platném znění dle VTP a ZTP</w:t>
            </w:r>
          </w:p>
        </w:tc>
        <w:tc>
          <w:tcPr>
            <w:tcW w:w="1082" w:type="dxa"/>
          </w:tcPr>
          <w:p w:rsidR="00612C16" w:rsidRPr="00B06D17" w:rsidRDefault="00612C16"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rsidR="00612C16" w:rsidRPr="00B06D17" w:rsidRDefault="00612C16"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rsidR="00612C16" w:rsidRPr="00B06D17" w:rsidRDefault="00612C16"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612C16" w:rsidRPr="00B06D17" w:rsidRDefault="00612C16" w:rsidP="0008410C">
            <w:pPr>
              <w:pStyle w:val="Tabulka"/>
              <w:cnfStyle w:val="000000000000" w:firstRow="0" w:lastRow="0" w:firstColumn="0" w:lastColumn="0" w:oddVBand="0" w:evenVBand="0" w:oddHBand="0" w:evenHBand="0" w:firstRowFirstColumn="0" w:firstRowLastColumn="0" w:lastRowFirstColumn="0" w:lastRowLastColumn="0"/>
            </w:pPr>
          </w:p>
        </w:tc>
      </w:tr>
      <w:tr w:rsidR="002618AD"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2618AD" w:rsidRPr="00B06D17" w:rsidRDefault="002618AD" w:rsidP="002618AD">
            <w:pPr>
              <w:pStyle w:val="Tabulka"/>
            </w:pPr>
            <w:r>
              <w:t>2</w:t>
            </w:r>
          </w:p>
        </w:tc>
        <w:tc>
          <w:tcPr>
            <w:tcW w:w="3034" w:type="dxa"/>
          </w:tcPr>
          <w:p w:rsidR="002618AD" w:rsidRPr="00B06D17" w:rsidRDefault="002618AD" w:rsidP="002618AD">
            <w:pPr>
              <w:pStyle w:val="Tabulka"/>
              <w:cnfStyle w:val="000000000000" w:firstRow="0" w:lastRow="0" w:firstColumn="0" w:lastColumn="0" w:oddVBand="0" w:evenVBand="0" w:oddHBand="0" w:evenHBand="0" w:firstRowFirstColumn="0" w:firstRowLastColumn="0" w:lastRowFirstColumn="0" w:lastRowLastColumn="0"/>
            </w:pPr>
            <w:r w:rsidRPr="00612C16">
              <w:t>Zpracování Dokumentace pro územní řízení, včetně všech dílčích odevzdání, dle Směrnice GŘ SŽDC č. 11/2006 v platném znění dle VTP a ZTP</w:t>
            </w:r>
          </w:p>
        </w:tc>
        <w:tc>
          <w:tcPr>
            <w:tcW w:w="1082" w:type="dxa"/>
          </w:tcPr>
          <w:p w:rsidR="002618AD" w:rsidRPr="00B06D17" w:rsidRDefault="002618AD" w:rsidP="002618AD">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rsidR="002618AD" w:rsidRPr="00B06D17" w:rsidRDefault="002618AD" w:rsidP="002618AD">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rsidR="002618AD" w:rsidRPr="00B06D17" w:rsidRDefault="002618AD" w:rsidP="002618AD">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2618AD" w:rsidRPr="00B06D17" w:rsidRDefault="002618AD" w:rsidP="002618AD">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8A4D1B" w:rsidRPr="00B06D17" w:rsidRDefault="002618AD" w:rsidP="0008410C">
            <w:pPr>
              <w:pStyle w:val="Tabulka"/>
            </w:pPr>
            <w:r>
              <w:t>3</w:t>
            </w:r>
          </w:p>
        </w:tc>
        <w:tc>
          <w:tcPr>
            <w:tcW w:w="3034" w:type="dxa"/>
          </w:tcPr>
          <w:p w:rsidR="008A4D1B" w:rsidRPr="00B06D17" w:rsidRDefault="008A4D1B" w:rsidP="0045405F">
            <w:pPr>
              <w:pStyle w:val="Tabulka"/>
              <w:cnfStyle w:val="000000000000" w:firstRow="0" w:lastRow="0" w:firstColumn="0" w:lastColumn="0" w:oddVBand="0" w:evenVBand="0" w:oddHBand="0" w:evenHBand="0" w:firstRowFirstColumn="0" w:firstRowLastColumn="0" w:lastRowFirstColumn="0" w:lastRowLastColumn="0"/>
            </w:pPr>
            <w:r w:rsidRPr="00B06D17">
              <w:t>Zpracování DSP dle vyhlášky č.</w:t>
            </w:r>
            <w:r w:rsidR="0045405F">
              <w:t>499</w:t>
            </w:r>
            <w:r w:rsidRPr="00B06D17">
              <w:t xml:space="preserve"> /2006 Sb. v platném znění dle VTP a</w:t>
            </w:r>
            <w:r w:rsidR="009626C4">
              <w:t> </w:t>
            </w:r>
            <w:r w:rsidRPr="00B06D17">
              <w:t>ZTP</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8A4D1B" w:rsidRPr="00B06D17" w:rsidRDefault="002618AD" w:rsidP="0008410C">
            <w:pPr>
              <w:pStyle w:val="Tabulka"/>
            </w:pPr>
            <w:r>
              <w:t>4</w:t>
            </w:r>
          </w:p>
        </w:tc>
        <w:tc>
          <w:tcPr>
            <w:tcW w:w="30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8A4D1B" w:rsidRPr="00B06D17" w:rsidRDefault="002618AD" w:rsidP="0008410C">
            <w:pPr>
              <w:pStyle w:val="Tabulka"/>
            </w:pPr>
            <w:r>
              <w:t>5</w:t>
            </w:r>
          </w:p>
        </w:tc>
        <w:tc>
          <w:tcPr>
            <w:tcW w:w="30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8A4D1B" w:rsidRPr="00B06D17" w:rsidRDefault="002618AD" w:rsidP="0008410C">
            <w:pPr>
              <w:pStyle w:val="Tabulka"/>
            </w:pPr>
            <w:r>
              <w:t>6</w:t>
            </w:r>
          </w:p>
        </w:tc>
        <w:tc>
          <w:tcPr>
            <w:tcW w:w="30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8A4D1B" w:rsidRPr="00B06D17" w:rsidRDefault="002618AD" w:rsidP="0008410C">
            <w:pPr>
              <w:pStyle w:val="Tabulka"/>
            </w:pPr>
            <w:r>
              <w:t>7</w:t>
            </w:r>
          </w:p>
        </w:tc>
        <w:tc>
          <w:tcPr>
            <w:tcW w:w="30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2618AD"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2618AD" w:rsidRPr="00B06D17" w:rsidRDefault="002618AD" w:rsidP="0008410C">
            <w:pPr>
              <w:pStyle w:val="Tabulka"/>
            </w:pPr>
            <w:r>
              <w:t>8</w:t>
            </w:r>
          </w:p>
        </w:tc>
        <w:tc>
          <w:tcPr>
            <w:tcW w:w="3034" w:type="dxa"/>
          </w:tcPr>
          <w:p w:rsidR="002618AD" w:rsidRPr="00612C16" w:rsidRDefault="002618AD" w:rsidP="002618AD">
            <w:pPr>
              <w:pStyle w:val="Tabulka"/>
              <w:cnfStyle w:val="000000000000" w:firstRow="0" w:lastRow="0" w:firstColumn="0" w:lastColumn="0" w:oddVBand="0" w:evenVBand="0" w:oddHBand="0" w:evenHBand="0" w:firstRowFirstColumn="0" w:firstRowLastColumn="0" w:lastRowFirstColumn="0" w:lastRowLastColumn="0"/>
            </w:pPr>
            <w:r w:rsidRPr="002618AD">
              <w:t xml:space="preserve">Definitivní odevzdání </w:t>
            </w:r>
            <w:r>
              <w:t>Návrhu stavby</w:t>
            </w:r>
            <w:r w:rsidRPr="002618AD">
              <w:t>, dle SOD v listinné formě (dle požadavku VTP a ZTP)</w:t>
            </w:r>
          </w:p>
        </w:tc>
        <w:tc>
          <w:tcPr>
            <w:tcW w:w="1082" w:type="dxa"/>
          </w:tcPr>
          <w:p w:rsidR="002618AD" w:rsidRDefault="002618AD" w:rsidP="0008410C">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rsidR="002618AD" w:rsidRDefault="002618AD" w:rsidP="0008410C">
            <w:pPr>
              <w:pStyle w:val="Tabulka"/>
              <w:cnfStyle w:val="000000000000" w:firstRow="0" w:lastRow="0" w:firstColumn="0" w:lastColumn="0" w:oddVBand="0" w:evenVBand="0" w:oddHBand="0" w:evenHBand="0" w:firstRowFirstColumn="0" w:firstRowLastColumn="0" w:lastRowFirstColumn="0" w:lastRowLastColumn="0"/>
            </w:pPr>
            <w:r>
              <w:t>6</w:t>
            </w:r>
          </w:p>
        </w:tc>
        <w:tc>
          <w:tcPr>
            <w:tcW w:w="1368" w:type="dxa"/>
          </w:tcPr>
          <w:p w:rsidR="002618AD" w:rsidRPr="00B06D17" w:rsidRDefault="002618AD"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2618AD" w:rsidRPr="00B06D17" w:rsidRDefault="002618AD" w:rsidP="0008410C">
            <w:pPr>
              <w:pStyle w:val="Tabulka"/>
              <w:cnfStyle w:val="000000000000" w:firstRow="0" w:lastRow="0" w:firstColumn="0" w:lastColumn="0" w:oddVBand="0" w:evenVBand="0" w:oddHBand="0" w:evenHBand="0" w:firstRowFirstColumn="0" w:firstRowLastColumn="0" w:lastRowFirstColumn="0" w:lastRowLastColumn="0"/>
            </w:pPr>
          </w:p>
        </w:tc>
      </w:tr>
      <w:tr w:rsidR="00612C16"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612C16" w:rsidRPr="00B06D17" w:rsidRDefault="002618AD" w:rsidP="0008410C">
            <w:pPr>
              <w:pStyle w:val="Tabulka"/>
            </w:pPr>
            <w:r>
              <w:t>9</w:t>
            </w:r>
          </w:p>
        </w:tc>
        <w:tc>
          <w:tcPr>
            <w:tcW w:w="3034" w:type="dxa"/>
          </w:tcPr>
          <w:p w:rsidR="00612C16" w:rsidRPr="00B06D17" w:rsidRDefault="00612C16" w:rsidP="002618AD">
            <w:pPr>
              <w:pStyle w:val="Tabulka"/>
              <w:cnfStyle w:val="000000000000" w:firstRow="0" w:lastRow="0" w:firstColumn="0" w:lastColumn="0" w:oddVBand="0" w:evenVBand="0" w:oddHBand="0" w:evenHBand="0" w:firstRowFirstColumn="0" w:firstRowLastColumn="0" w:lastRowFirstColumn="0" w:lastRowLastColumn="0"/>
            </w:pPr>
            <w:r w:rsidRPr="00612C16">
              <w:t xml:space="preserve">Definitivní odevzdání Dokumentace pro územní </w:t>
            </w:r>
            <w:r w:rsidRPr="00612C16">
              <w:lastRenderedPageBreak/>
              <w:t>řízení, dle SOD v listinné formě (dle požadavku VTP a ZTP)</w:t>
            </w:r>
          </w:p>
        </w:tc>
        <w:tc>
          <w:tcPr>
            <w:tcW w:w="1082" w:type="dxa"/>
          </w:tcPr>
          <w:p w:rsidR="00612C16" w:rsidRPr="00B06D17" w:rsidRDefault="002618AD" w:rsidP="0008410C">
            <w:pPr>
              <w:pStyle w:val="Tabulka"/>
              <w:cnfStyle w:val="000000000000" w:firstRow="0" w:lastRow="0" w:firstColumn="0" w:lastColumn="0" w:oddVBand="0" w:evenVBand="0" w:oddHBand="0" w:evenHBand="0" w:firstRowFirstColumn="0" w:firstRowLastColumn="0" w:lastRowFirstColumn="0" w:lastRowLastColumn="0"/>
            </w:pPr>
            <w:r>
              <w:lastRenderedPageBreak/>
              <w:t>ks</w:t>
            </w:r>
          </w:p>
        </w:tc>
        <w:tc>
          <w:tcPr>
            <w:tcW w:w="1082" w:type="dxa"/>
          </w:tcPr>
          <w:p w:rsidR="00612C16" w:rsidRPr="00B06D17" w:rsidRDefault="002618AD" w:rsidP="0008410C">
            <w:pPr>
              <w:pStyle w:val="Tabulka"/>
              <w:cnfStyle w:val="000000000000" w:firstRow="0" w:lastRow="0" w:firstColumn="0" w:lastColumn="0" w:oddVBand="0" w:evenVBand="0" w:oddHBand="0" w:evenHBand="0" w:firstRowFirstColumn="0" w:firstRowLastColumn="0" w:lastRowFirstColumn="0" w:lastRowLastColumn="0"/>
            </w:pPr>
            <w:r>
              <w:t>6</w:t>
            </w:r>
          </w:p>
        </w:tc>
        <w:tc>
          <w:tcPr>
            <w:tcW w:w="1368" w:type="dxa"/>
          </w:tcPr>
          <w:p w:rsidR="00612C16" w:rsidRPr="00B06D17" w:rsidRDefault="00612C16"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612C16" w:rsidRPr="00B06D17" w:rsidRDefault="00612C16"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8A4D1B" w:rsidRPr="00B06D17" w:rsidRDefault="002618AD" w:rsidP="0008410C">
            <w:pPr>
              <w:pStyle w:val="Tabulka"/>
            </w:pPr>
            <w:r>
              <w:t>10</w:t>
            </w:r>
          </w:p>
        </w:tc>
        <w:tc>
          <w:tcPr>
            <w:tcW w:w="30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8"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2618AD"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2618AD" w:rsidRPr="00B06D17" w:rsidRDefault="002618AD" w:rsidP="0008410C">
            <w:pPr>
              <w:pStyle w:val="Tabulka"/>
            </w:pPr>
            <w:r>
              <w:t>11</w:t>
            </w:r>
          </w:p>
        </w:tc>
        <w:tc>
          <w:tcPr>
            <w:tcW w:w="3034" w:type="dxa"/>
          </w:tcPr>
          <w:p w:rsidR="002618AD" w:rsidRPr="002618AD" w:rsidRDefault="002618AD" w:rsidP="002618AD">
            <w:pPr>
              <w:pStyle w:val="Tabulka"/>
              <w:cnfStyle w:val="000000000000" w:firstRow="0" w:lastRow="0" w:firstColumn="0" w:lastColumn="0" w:oddVBand="0" w:evenVBand="0" w:oddHBand="0" w:evenHBand="0" w:firstRowFirstColumn="0" w:firstRowLastColumn="0" w:lastRowFirstColumn="0" w:lastRowLastColumn="0"/>
            </w:pPr>
            <w:r w:rsidRPr="002618AD">
              <w:t xml:space="preserve">Definitivní odevzdání Návrhu stavby, dle SOD v </w:t>
            </w:r>
            <w:r>
              <w:t>elektronické</w:t>
            </w:r>
            <w:r w:rsidRPr="002618AD">
              <w:t xml:space="preserve"> formě (dle požadavku VTP a ZTP)</w:t>
            </w:r>
          </w:p>
        </w:tc>
        <w:tc>
          <w:tcPr>
            <w:tcW w:w="1082" w:type="dxa"/>
          </w:tcPr>
          <w:p w:rsidR="002618AD" w:rsidRDefault="002618AD" w:rsidP="0008410C">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rsidR="002618AD" w:rsidRDefault="002618AD" w:rsidP="0008410C">
            <w:pPr>
              <w:pStyle w:val="Tabulka"/>
              <w:cnfStyle w:val="000000000000" w:firstRow="0" w:lastRow="0" w:firstColumn="0" w:lastColumn="0" w:oddVBand="0" w:evenVBand="0" w:oddHBand="0" w:evenHBand="0" w:firstRowFirstColumn="0" w:firstRowLastColumn="0" w:lastRowFirstColumn="0" w:lastRowLastColumn="0"/>
            </w:pPr>
            <w:r>
              <w:t>6</w:t>
            </w:r>
          </w:p>
        </w:tc>
        <w:tc>
          <w:tcPr>
            <w:tcW w:w="1368" w:type="dxa"/>
          </w:tcPr>
          <w:p w:rsidR="002618AD" w:rsidRPr="00B06D17" w:rsidRDefault="002618AD"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2618AD" w:rsidRPr="00B06D17" w:rsidRDefault="002618AD" w:rsidP="0008410C">
            <w:pPr>
              <w:pStyle w:val="Tabulka"/>
              <w:cnfStyle w:val="000000000000" w:firstRow="0" w:lastRow="0" w:firstColumn="0" w:lastColumn="0" w:oddVBand="0" w:evenVBand="0" w:oddHBand="0" w:evenHBand="0" w:firstRowFirstColumn="0" w:firstRowLastColumn="0" w:lastRowFirstColumn="0" w:lastRowLastColumn="0"/>
            </w:pPr>
          </w:p>
        </w:tc>
      </w:tr>
      <w:tr w:rsidR="00612C16"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612C16" w:rsidRPr="00B06D17" w:rsidRDefault="002618AD" w:rsidP="0008410C">
            <w:pPr>
              <w:pStyle w:val="Tabulka"/>
            </w:pPr>
            <w:r>
              <w:t>12</w:t>
            </w:r>
          </w:p>
        </w:tc>
        <w:tc>
          <w:tcPr>
            <w:tcW w:w="3034" w:type="dxa"/>
          </w:tcPr>
          <w:p w:rsidR="00612C16" w:rsidRPr="00B06D17" w:rsidRDefault="002618AD" w:rsidP="002618AD">
            <w:pPr>
              <w:pStyle w:val="Tabulka"/>
              <w:cnfStyle w:val="000000000000" w:firstRow="0" w:lastRow="0" w:firstColumn="0" w:lastColumn="0" w:oddVBand="0" w:evenVBand="0" w:oddHBand="0" w:evenHBand="0" w:firstRowFirstColumn="0" w:firstRowLastColumn="0" w:lastRowFirstColumn="0" w:lastRowLastColumn="0"/>
            </w:pPr>
            <w:r w:rsidRPr="002618AD">
              <w:t>Definitivní odevzdání Dokumentace pro územní řízení dle SOD v elektronické formě (dle požadavku VTP a ZTP)</w:t>
            </w:r>
          </w:p>
        </w:tc>
        <w:tc>
          <w:tcPr>
            <w:tcW w:w="1082" w:type="dxa"/>
          </w:tcPr>
          <w:p w:rsidR="00612C16" w:rsidRPr="00B06D17" w:rsidRDefault="002618AD" w:rsidP="0008410C">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rsidR="00612C16" w:rsidRPr="00B06D17" w:rsidRDefault="002618AD" w:rsidP="0008410C">
            <w:pPr>
              <w:pStyle w:val="Tabulka"/>
              <w:cnfStyle w:val="000000000000" w:firstRow="0" w:lastRow="0" w:firstColumn="0" w:lastColumn="0" w:oddVBand="0" w:evenVBand="0" w:oddHBand="0" w:evenHBand="0" w:firstRowFirstColumn="0" w:firstRowLastColumn="0" w:lastRowFirstColumn="0" w:lastRowLastColumn="0"/>
            </w:pPr>
            <w:r>
              <w:t>6</w:t>
            </w:r>
          </w:p>
        </w:tc>
        <w:tc>
          <w:tcPr>
            <w:tcW w:w="1368" w:type="dxa"/>
          </w:tcPr>
          <w:p w:rsidR="00612C16" w:rsidRPr="00B06D17" w:rsidRDefault="00612C16"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612C16" w:rsidRPr="00B06D17" w:rsidRDefault="00612C16"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2618AD">
        <w:tc>
          <w:tcPr>
            <w:cnfStyle w:val="001000000000" w:firstRow="0" w:lastRow="0" w:firstColumn="1" w:lastColumn="0" w:oddVBand="0" w:evenVBand="0" w:oddHBand="0" w:evenHBand="0" w:firstRowFirstColumn="0" w:firstRowLastColumn="0" w:lastRowFirstColumn="0" w:lastRowLastColumn="0"/>
            <w:tcW w:w="969" w:type="dxa"/>
          </w:tcPr>
          <w:p w:rsidR="008A4D1B" w:rsidRPr="00B06D17" w:rsidRDefault="002618AD" w:rsidP="0008410C">
            <w:pPr>
              <w:pStyle w:val="Tabulka"/>
            </w:pPr>
            <w:r>
              <w:t>13</w:t>
            </w:r>
          </w:p>
        </w:tc>
        <w:tc>
          <w:tcPr>
            <w:tcW w:w="30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8"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2618AD">
        <w:tc>
          <w:tcPr>
            <w:cnfStyle w:val="001000000000" w:firstRow="0" w:lastRow="0" w:firstColumn="1" w:lastColumn="0" w:oddVBand="0" w:evenVBand="0" w:oddHBand="0" w:evenHBand="0" w:firstRowFirstColumn="0" w:firstRowLastColumn="0" w:lastRowFirstColumn="0" w:lastRowLastColumn="0"/>
            <w:tcW w:w="4003" w:type="dxa"/>
            <w:gridSpan w:val="2"/>
          </w:tcPr>
          <w:p w:rsidR="008A4D1B" w:rsidRPr="00B06D17" w:rsidRDefault="008A4D1B" w:rsidP="0008410C">
            <w:pPr>
              <w:pStyle w:val="Tabulka"/>
            </w:pPr>
            <w:r w:rsidRPr="00B06D17">
              <w:t>Celkem za základní služby:</w:t>
            </w: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8"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760192" w:rsidP="00760192">
      <w:pPr>
        <w:pStyle w:val="Nadpisbezsl1-1"/>
      </w:pPr>
      <w:r>
        <w:t>2.</w:t>
      </w:r>
      <w:r>
        <w:tab/>
      </w:r>
      <w:r w:rsidR="008A4D1B">
        <w:t xml:space="preserve">Dodatečné služby na zpracování </w:t>
      </w:r>
      <w:r w:rsidR="002618AD">
        <w:t xml:space="preserve">DUR, </w:t>
      </w:r>
      <w:r w:rsidR="008A4D1B">
        <w:t>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E771B"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BE771B">
              <w:rPr>
                <w:rStyle w:val="Tun"/>
                <w:sz w:val="16"/>
                <w:szCs w:val="16"/>
                <w:highlight w:val="yellow"/>
              </w:rPr>
              <w:t>Množství *)</w:t>
            </w:r>
          </w:p>
        </w:tc>
        <w:tc>
          <w:tcPr>
            <w:tcW w:w="1276" w:type="dxa"/>
          </w:tcPr>
          <w:p w:rsidR="008A4D1B" w:rsidRPr="00BE771B"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BE771B">
              <w:rPr>
                <w:rStyle w:val="Tun"/>
                <w:sz w:val="16"/>
                <w:szCs w:val="16"/>
                <w:highlight w:val="yellow"/>
              </w:rPr>
              <w:t>Jednotková cena *)</w:t>
            </w:r>
          </w:p>
        </w:tc>
        <w:tc>
          <w:tcPr>
            <w:tcW w:w="1077" w:type="dxa"/>
          </w:tcPr>
          <w:p w:rsidR="008A4D1B" w:rsidRPr="00BE771B"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BE771B">
              <w:rPr>
                <w:rStyle w:val="Tun"/>
                <w:sz w:val="16"/>
                <w:szCs w:val="16"/>
                <w:highlight w:val="yellow"/>
              </w:rPr>
              <w:t>Cena celkem *)</w:t>
            </w: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E771B" w:rsidP="0008410C">
            <w:pPr>
              <w:pStyle w:val="Tabulka"/>
            </w:pPr>
            <w:r>
              <w:t>14</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8A4D1B" w:rsidRPr="00B06D17" w:rsidRDefault="00BE771B" w:rsidP="0008410C">
            <w:pPr>
              <w:pStyle w:val="Tabulka"/>
              <w:cnfStyle w:val="000000000000" w:firstRow="0" w:lastRow="0" w:firstColumn="0" w:lastColumn="0" w:oddVBand="0" w:evenVBand="0" w:oddHBand="0" w:evenHBand="0" w:firstRowFirstColumn="0" w:firstRowLastColumn="0" w:lastRowFirstColumn="0" w:lastRowLastColumn="0"/>
            </w:pPr>
            <w:r>
              <w:t>kpl</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E771B" w:rsidP="0008410C">
            <w:pPr>
              <w:pStyle w:val="Tabulka"/>
            </w:pPr>
            <w:r>
              <w:t>15</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rsidR="008A4D1B" w:rsidRPr="00B06D17" w:rsidRDefault="00BE771B" w:rsidP="0008410C">
            <w:pPr>
              <w:pStyle w:val="Tabulka"/>
              <w:cnfStyle w:val="000000000000" w:firstRow="0" w:lastRow="0" w:firstColumn="0" w:lastColumn="0" w:oddVBand="0" w:evenVBand="0" w:oddHBand="0" w:evenHBand="0" w:firstRowFirstColumn="0" w:firstRowLastColumn="0" w:lastRowFirstColumn="0" w:lastRowLastColumn="0"/>
            </w:pPr>
            <w:r>
              <w:t>kpl</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E771B" w:rsidP="0008410C">
            <w:pPr>
              <w:pStyle w:val="Tabulka"/>
            </w:pPr>
            <w:r>
              <w:t>16</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E771B" w:rsidP="0008410C">
            <w:pPr>
              <w:pStyle w:val="Tabulka"/>
            </w:pPr>
            <w:r>
              <w:t>17</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E771B" w:rsidP="0008410C">
            <w:pPr>
              <w:pStyle w:val="Tabulka"/>
            </w:pPr>
            <w:r>
              <w:t>18</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45405F" w:rsidP="0008410C">
            <w:pPr>
              <w:pStyle w:val="Tabulka"/>
            </w:pPr>
            <w:r>
              <w:t>19</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E771B" w:rsidP="0045405F">
            <w:pPr>
              <w:pStyle w:val="Tabulka"/>
            </w:pPr>
            <w:r>
              <w:t>2</w:t>
            </w:r>
            <w:r w:rsidR="0045405F">
              <w:t>0</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příloh k žádosti o spolufinancování stavby dle ZTP a VTP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lastRenderedPageBreak/>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rsidTr="0017152F">
        <w:tc>
          <w:tcPr>
            <w:cnfStyle w:val="001000000000" w:firstRow="0" w:lastRow="0" w:firstColumn="1" w:lastColumn="0" w:oddVBand="0" w:evenVBand="0" w:oddHBand="0" w:evenHBand="0" w:firstRowFirstColumn="0" w:firstRowLastColumn="0" w:lastRowFirstColumn="0" w:lastRowLastColumn="0"/>
            <w:tcW w:w="993" w:type="dxa"/>
          </w:tcPr>
          <w:p w:rsidR="00236DCC" w:rsidRPr="00517090" w:rsidRDefault="00BE771B" w:rsidP="00236DCC">
            <w:pPr>
              <w:pStyle w:val="Textbezodsazen"/>
              <w:jc w:val="center"/>
            </w:pPr>
            <w:r>
              <w:t>22</w:t>
            </w:r>
          </w:p>
        </w:tc>
        <w:tc>
          <w:tcPr>
            <w:tcW w:w="3260" w:type="dxa"/>
          </w:tcPr>
          <w:p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dobu</w:t>
      </w:r>
      <w:r w:rsidR="001D1988">
        <w:t xml:space="preserve"> realizace Stavby (</w:t>
      </w:r>
      <w:r w:rsidR="001D1988" w:rsidRPr="00D04595">
        <w:t>předpoklad 32</w:t>
      </w:r>
      <w:r w:rsidRPr="00D04595">
        <w:t xml:space="preserve">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6C5357" w:rsidRDefault="006C5357" w:rsidP="00236DCC">
      <w:pPr>
        <w:pStyle w:val="Textbezodsazen"/>
      </w:pPr>
    </w:p>
    <w:p w:rsidR="00B06D17" w:rsidRDefault="00B06D17" w:rsidP="00236DCC">
      <w:pPr>
        <w:pStyle w:val="Textbezodsazen"/>
      </w:pPr>
    </w:p>
    <w:p w:rsidR="00236DCC" w:rsidRDefault="00760192" w:rsidP="00760192">
      <w:pPr>
        <w:pStyle w:val="Nadpisbezsl1-1"/>
      </w:pPr>
      <w:r>
        <w:t>4.</w:t>
      </w:r>
      <w:r>
        <w:tab/>
      </w:r>
      <w:r w:rsidR="00236DCC">
        <w:t>Cena Díla:</w:t>
      </w:r>
      <w:r w:rsidR="00AE1B03">
        <w:t xml:space="preserve"> </w:t>
      </w:r>
      <w:r w:rsidR="001D1988">
        <w:t xml:space="preserve"> </w:t>
      </w:r>
    </w:p>
    <w:p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rPr>
                <w:rStyle w:val="Tun"/>
              </w:rPr>
            </w:pPr>
            <w:r w:rsidRPr="00236DCC">
              <w:rPr>
                <w:rStyle w:val="Tun"/>
              </w:rPr>
              <w:t>Cena Díla (bez DPH)</w:t>
            </w:r>
          </w:p>
        </w:tc>
        <w:tc>
          <w:tcPr>
            <w:tcW w:w="2947"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 xml:space="preserve">z toho: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45405F">
            <w:pPr>
              <w:pStyle w:val="Tabulka"/>
            </w:pPr>
            <w:r w:rsidRPr="00236DCC">
              <w:t xml:space="preserve">Cena za zpracování </w:t>
            </w:r>
            <w:r w:rsidR="00BE771B">
              <w:t>Návrhu stavby</w:t>
            </w:r>
            <w:r w:rsidR="0045405F">
              <w:t>:</w:t>
            </w:r>
            <w:r w:rsidRPr="00236DCC">
              <w:t xml:space="preserve">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5405F" w:rsidRPr="00236DCC" w:rsidTr="00254CD8">
        <w:tc>
          <w:tcPr>
            <w:cnfStyle w:val="001000000000" w:firstRow="0" w:lastRow="0" w:firstColumn="1" w:lastColumn="0" w:oddVBand="0" w:evenVBand="0" w:oddHBand="0" w:evenHBand="0" w:firstRowFirstColumn="0" w:firstRowLastColumn="0" w:lastRowFirstColumn="0" w:lastRowLastColumn="0"/>
            <w:tcW w:w="8842" w:type="dxa"/>
            <w:gridSpan w:val="3"/>
          </w:tcPr>
          <w:p w:rsidR="0045405F" w:rsidRPr="00236DCC" w:rsidRDefault="0045405F" w:rsidP="0045405F">
            <w:pPr>
              <w:pStyle w:val="Tabulka"/>
            </w:pPr>
            <w:r w:rsidRPr="00236DCC">
              <w:t xml:space="preserve">Cena za zpracování </w:t>
            </w:r>
            <w:r>
              <w:t>DUR:</w:t>
            </w:r>
            <w:r w:rsidRPr="00236DCC">
              <w:t xml:space="preserve"> </w:t>
            </w:r>
          </w:p>
        </w:tc>
      </w:tr>
      <w:tr w:rsidR="0045405F" w:rsidRPr="00236DCC" w:rsidTr="00254CD8">
        <w:tc>
          <w:tcPr>
            <w:cnfStyle w:val="001000000000" w:firstRow="0" w:lastRow="0" w:firstColumn="1" w:lastColumn="0" w:oddVBand="0" w:evenVBand="0" w:oddHBand="0" w:evenHBand="0" w:firstRowFirstColumn="0" w:firstRowLastColumn="0" w:lastRowFirstColumn="0" w:lastRowLastColumn="0"/>
            <w:tcW w:w="2947" w:type="dxa"/>
          </w:tcPr>
          <w:p w:rsidR="0045405F" w:rsidRPr="00236DCC" w:rsidRDefault="0045405F" w:rsidP="00254CD8">
            <w:pPr>
              <w:pStyle w:val="Tabulka"/>
            </w:pPr>
            <w:r w:rsidRPr="00236DCC">
              <w:t>"[</w:t>
            </w:r>
            <w:r w:rsidRPr="00236DCC">
              <w:rPr>
                <w:highlight w:val="yellow"/>
              </w:rPr>
              <w:t>VLOŽÍ ZHOTOVITEL</w:t>
            </w:r>
            <w:r w:rsidRPr="00236DCC">
              <w:t>]" Kč</w:t>
            </w:r>
          </w:p>
        </w:tc>
        <w:tc>
          <w:tcPr>
            <w:tcW w:w="2947" w:type="dxa"/>
          </w:tcPr>
          <w:p w:rsidR="0045405F" w:rsidRPr="00236DCC" w:rsidRDefault="0045405F" w:rsidP="00254CD8">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5405F" w:rsidRPr="00236DCC" w:rsidRDefault="0045405F" w:rsidP="00254CD8">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5405F" w:rsidRPr="00236DCC" w:rsidTr="00254CD8">
        <w:tc>
          <w:tcPr>
            <w:cnfStyle w:val="001000000000" w:firstRow="0" w:lastRow="0" w:firstColumn="1" w:lastColumn="0" w:oddVBand="0" w:evenVBand="0" w:oddHBand="0" w:evenHBand="0" w:firstRowFirstColumn="0" w:firstRowLastColumn="0" w:lastRowFirstColumn="0" w:lastRowLastColumn="0"/>
            <w:tcW w:w="8842" w:type="dxa"/>
            <w:gridSpan w:val="3"/>
          </w:tcPr>
          <w:p w:rsidR="0045405F" w:rsidRPr="00236DCC" w:rsidRDefault="0045405F" w:rsidP="0045405F">
            <w:pPr>
              <w:pStyle w:val="Tabulka"/>
            </w:pPr>
            <w:r w:rsidRPr="00236DCC">
              <w:t xml:space="preserve">Cena za zpracování </w:t>
            </w:r>
            <w:r>
              <w:t>DSP</w:t>
            </w:r>
            <w:r>
              <w:t>:</w:t>
            </w:r>
            <w:r w:rsidRPr="00236DCC">
              <w:t xml:space="preserve"> </w:t>
            </w:r>
          </w:p>
        </w:tc>
      </w:tr>
      <w:tr w:rsidR="0045405F" w:rsidRPr="00236DCC" w:rsidTr="00254CD8">
        <w:tc>
          <w:tcPr>
            <w:cnfStyle w:val="001000000000" w:firstRow="0" w:lastRow="0" w:firstColumn="1" w:lastColumn="0" w:oddVBand="0" w:evenVBand="0" w:oddHBand="0" w:evenHBand="0" w:firstRowFirstColumn="0" w:firstRowLastColumn="0" w:lastRowFirstColumn="0" w:lastRowLastColumn="0"/>
            <w:tcW w:w="2947" w:type="dxa"/>
          </w:tcPr>
          <w:p w:rsidR="0045405F" w:rsidRPr="00236DCC" w:rsidRDefault="0045405F" w:rsidP="00254CD8">
            <w:pPr>
              <w:pStyle w:val="Tabulka"/>
            </w:pPr>
            <w:r w:rsidRPr="00236DCC">
              <w:t>"[</w:t>
            </w:r>
            <w:r w:rsidRPr="00236DCC">
              <w:rPr>
                <w:highlight w:val="yellow"/>
              </w:rPr>
              <w:t>VLOŽÍ ZHOTOVITEL</w:t>
            </w:r>
            <w:r w:rsidRPr="00236DCC">
              <w:t>]" Kč</w:t>
            </w:r>
          </w:p>
        </w:tc>
        <w:tc>
          <w:tcPr>
            <w:tcW w:w="2947" w:type="dxa"/>
          </w:tcPr>
          <w:p w:rsidR="0045405F" w:rsidRPr="00236DCC" w:rsidRDefault="0045405F" w:rsidP="00254CD8">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5405F" w:rsidRPr="00236DCC" w:rsidRDefault="0045405F" w:rsidP="00254CD8">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5405F" w:rsidRPr="00236DCC" w:rsidTr="00254CD8">
        <w:tc>
          <w:tcPr>
            <w:cnfStyle w:val="001000000000" w:firstRow="0" w:lastRow="0" w:firstColumn="1" w:lastColumn="0" w:oddVBand="0" w:evenVBand="0" w:oddHBand="0" w:evenHBand="0" w:firstRowFirstColumn="0" w:firstRowLastColumn="0" w:lastRowFirstColumn="0" w:lastRowLastColumn="0"/>
            <w:tcW w:w="8842" w:type="dxa"/>
            <w:gridSpan w:val="3"/>
          </w:tcPr>
          <w:p w:rsidR="0045405F" w:rsidRPr="00236DCC" w:rsidRDefault="0045405F" w:rsidP="0045405F">
            <w:pPr>
              <w:pStyle w:val="Tabulka"/>
            </w:pPr>
            <w:r w:rsidRPr="00236DCC">
              <w:t>Cena za zpracování PDPS</w:t>
            </w:r>
            <w:r>
              <w:t>:</w:t>
            </w:r>
            <w:r w:rsidRPr="00236DCC">
              <w:t xml:space="preserve"> </w:t>
            </w:r>
          </w:p>
        </w:tc>
      </w:tr>
      <w:tr w:rsidR="0045405F" w:rsidRPr="00236DCC" w:rsidTr="00254CD8">
        <w:tc>
          <w:tcPr>
            <w:cnfStyle w:val="001000000000" w:firstRow="0" w:lastRow="0" w:firstColumn="1" w:lastColumn="0" w:oddVBand="0" w:evenVBand="0" w:oddHBand="0" w:evenHBand="0" w:firstRowFirstColumn="0" w:firstRowLastColumn="0" w:lastRowFirstColumn="0" w:lastRowLastColumn="0"/>
            <w:tcW w:w="2947" w:type="dxa"/>
          </w:tcPr>
          <w:p w:rsidR="0045405F" w:rsidRPr="00236DCC" w:rsidRDefault="0045405F" w:rsidP="00254CD8">
            <w:pPr>
              <w:pStyle w:val="Tabulka"/>
            </w:pPr>
            <w:r w:rsidRPr="00236DCC">
              <w:t>"[</w:t>
            </w:r>
            <w:r w:rsidRPr="00236DCC">
              <w:rPr>
                <w:highlight w:val="yellow"/>
              </w:rPr>
              <w:t>VLOŽÍ ZHOTOVITEL</w:t>
            </w:r>
            <w:r w:rsidRPr="00236DCC">
              <w:t>]" Kč</w:t>
            </w:r>
          </w:p>
        </w:tc>
        <w:tc>
          <w:tcPr>
            <w:tcW w:w="2947" w:type="dxa"/>
          </w:tcPr>
          <w:p w:rsidR="0045405F" w:rsidRPr="00236DCC" w:rsidRDefault="0045405F" w:rsidP="00254CD8">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5405F" w:rsidRPr="00236DCC" w:rsidRDefault="0045405F" w:rsidP="00254CD8">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výkon autorského dozoru</w:t>
            </w:r>
            <w:r w:rsidR="00B06D17">
              <w:t>:</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Specifikace položky</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lastRenderedPageBreak/>
              <w:t>4.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4460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4460E4" w:rsidRPr="00B06D17" w:rsidRDefault="004460E4" w:rsidP="004460E4">
            <w:pPr>
              <w:pStyle w:val="Tabulka"/>
              <w:rPr>
                <w:rStyle w:val="Tun"/>
                <w:highlight w:val="yellow"/>
              </w:rPr>
            </w:pPr>
            <w:r>
              <w:rPr>
                <w:rStyle w:val="Tun"/>
                <w:highlight w:val="yellow"/>
              </w:rPr>
              <w:t>6</w:t>
            </w:r>
            <w:r w:rsidRPr="00B06D17">
              <w:rPr>
                <w:rStyle w:val="Tun"/>
                <w:highlight w:val="yellow"/>
              </w:rPr>
              <w:t>. Dílčí etapa</w:t>
            </w:r>
          </w:p>
        </w:tc>
        <w:tc>
          <w:tcPr>
            <w:tcW w:w="2977" w:type="dxa"/>
          </w:tcPr>
          <w:p w:rsidR="004460E4" w:rsidRPr="00B06D17" w:rsidRDefault="004460E4" w:rsidP="004460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4460E4" w:rsidRPr="00B06D17" w:rsidRDefault="004460E4" w:rsidP="004460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4460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4460E4" w:rsidRPr="00B06D17" w:rsidRDefault="004460E4" w:rsidP="004460E4">
            <w:pPr>
              <w:pStyle w:val="Tabulka"/>
              <w:rPr>
                <w:rStyle w:val="Tun"/>
                <w:highlight w:val="yellow"/>
              </w:rPr>
            </w:pPr>
            <w:r>
              <w:rPr>
                <w:rStyle w:val="Tun"/>
                <w:highlight w:val="yellow"/>
              </w:rPr>
              <w:t>7</w:t>
            </w:r>
            <w:r w:rsidRPr="00B06D17">
              <w:rPr>
                <w:rStyle w:val="Tun"/>
                <w:highlight w:val="yellow"/>
              </w:rPr>
              <w:t>. Dílčí etapa</w:t>
            </w:r>
          </w:p>
        </w:tc>
        <w:tc>
          <w:tcPr>
            <w:tcW w:w="2977" w:type="dxa"/>
          </w:tcPr>
          <w:p w:rsidR="004460E4" w:rsidRPr="00B06D17" w:rsidRDefault="004460E4" w:rsidP="004460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4460E4" w:rsidRPr="00B06D17" w:rsidRDefault="004460E4" w:rsidP="004460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4460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4460E4" w:rsidRPr="00B06D17" w:rsidRDefault="004460E4" w:rsidP="004460E4">
            <w:pPr>
              <w:pStyle w:val="Tabulka"/>
              <w:rPr>
                <w:rStyle w:val="Tun"/>
                <w:highlight w:val="yellow"/>
              </w:rPr>
            </w:pPr>
            <w:r>
              <w:rPr>
                <w:rStyle w:val="Tun"/>
                <w:highlight w:val="yellow"/>
              </w:rPr>
              <w:t>8</w:t>
            </w:r>
            <w:r w:rsidRPr="00B06D17">
              <w:rPr>
                <w:rStyle w:val="Tun"/>
                <w:highlight w:val="yellow"/>
              </w:rPr>
              <w:t>. Dílčí etapa</w:t>
            </w:r>
          </w:p>
        </w:tc>
        <w:tc>
          <w:tcPr>
            <w:tcW w:w="2977" w:type="dxa"/>
          </w:tcPr>
          <w:p w:rsidR="004460E4" w:rsidRPr="00B06D17" w:rsidRDefault="004460E4" w:rsidP="004460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4460E4" w:rsidRPr="00B06D17" w:rsidRDefault="004460E4" w:rsidP="004460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4460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4460E4" w:rsidRPr="00B06D17" w:rsidRDefault="004460E4" w:rsidP="004460E4">
            <w:pPr>
              <w:pStyle w:val="Tabulka"/>
              <w:rPr>
                <w:rStyle w:val="Tun"/>
                <w:highlight w:val="yellow"/>
              </w:rPr>
            </w:pPr>
            <w:r>
              <w:rPr>
                <w:rStyle w:val="Tun"/>
                <w:highlight w:val="yellow"/>
              </w:rPr>
              <w:t>9</w:t>
            </w:r>
            <w:r w:rsidRPr="00B06D17">
              <w:rPr>
                <w:rStyle w:val="Tun"/>
                <w:highlight w:val="yellow"/>
              </w:rPr>
              <w:t>. Dílčí etapa</w:t>
            </w:r>
          </w:p>
        </w:tc>
        <w:tc>
          <w:tcPr>
            <w:tcW w:w="2977" w:type="dxa"/>
          </w:tcPr>
          <w:p w:rsidR="004460E4" w:rsidRPr="00B06D17" w:rsidRDefault="004460E4" w:rsidP="004460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4460E4" w:rsidRPr="00B06D17" w:rsidRDefault="004460E4" w:rsidP="004460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4460E4" w:rsidP="00517090">
            <w:pPr>
              <w:pStyle w:val="Tabulka"/>
              <w:rPr>
                <w:rStyle w:val="Tun"/>
                <w:highlight w:val="yellow"/>
              </w:rPr>
            </w:pPr>
            <w:r>
              <w:rPr>
                <w:rStyle w:val="Tun"/>
                <w:highlight w:val="yellow"/>
              </w:rPr>
              <w:t>10</w:t>
            </w:r>
            <w:r w:rsidR="00B72613" w:rsidRPr="00B06D17">
              <w:rPr>
                <w:rStyle w:val="Tun"/>
                <w:highlight w:val="yellow"/>
              </w:rPr>
              <w:t>. Dílčí etapa Výkon autorského dozoru</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Celkem:</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802"/>
        <w:gridCol w:w="4061"/>
        <w:gridCol w:w="3554"/>
        <w:gridCol w:w="3403"/>
      </w:tblGrid>
      <w:tr w:rsidR="00B72613" w:rsidRPr="009626C4" w:rsidTr="00601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B72613" w:rsidRPr="009626C4" w:rsidRDefault="00B72613" w:rsidP="009626C4">
            <w:pPr>
              <w:pStyle w:val="Tabulka"/>
              <w:rPr>
                <w:rStyle w:val="Tun"/>
              </w:rPr>
            </w:pPr>
            <w:r w:rsidRPr="009626C4">
              <w:rPr>
                <w:rStyle w:val="Tun"/>
              </w:rPr>
              <w:t>Část Díla</w:t>
            </w:r>
          </w:p>
        </w:tc>
        <w:tc>
          <w:tcPr>
            <w:tcW w:w="4061"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3"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B72613" w:rsidRPr="007E04B2" w:rsidRDefault="00B72613" w:rsidP="00B72613">
            <w:pPr>
              <w:pStyle w:val="Textbezodsazen"/>
              <w:rPr>
                <w:rStyle w:val="Tun"/>
              </w:rPr>
            </w:pPr>
            <w:r w:rsidRPr="007E04B2">
              <w:rPr>
                <w:rStyle w:val="Tun"/>
              </w:rPr>
              <w:t>Termín zahájení prací</w:t>
            </w:r>
          </w:p>
        </w:tc>
        <w:tc>
          <w:tcPr>
            <w:tcW w:w="4061" w:type="dxa"/>
          </w:tcPr>
          <w:p w:rsidR="00B72613" w:rsidRPr="007E04B2"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7E04B2">
              <w:t>ihned po nabytí účinnosti Smlouvy</w:t>
            </w:r>
          </w:p>
        </w:tc>
        <w:tc>
          <w:tcPr>
            <w:tcW w:w="3554" w:type="dxa"/>
          </w:tcPr>
          <w:p w:rsidR="00B72613" w:rsidRPr="007E04B2"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7E04B2">
              <w:t>-</w:t>
            </w:r>
          </w:p>
        </w:tc>
        <w:tc>
          <w:tcPr>
            <w:tcW w:w="3403" w:type="dxa"/>
          </w:tcPr>
          <w:p w:rsidR="00B72613" w:rsidRPr="007E04B2"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7E04B2">
              <w:t>-</w:t>
            </w:r>
          </w:p>
        </w:tc>
      </w:tr>
      <w:tr w:rsidR="0060185D" w:rsidRPr="00B72613" w:rsidTr="0060185D">
        <w:tc>
          <w:tcPr>
            <w:cnfStyle w:val="001000000000" w:firstRow="0" w:lastRow="0" w:firstColumn="1" w:lastColumn="0" w:oddVBand="0" w:evenVBand="0" w:oddHBand="0" w:evenHBand="0" w:firstRowFirstColumn="0" w:firstRowLastColumn="0" w:lastRowFirstColumn="0" w:lastRowLastColumn="0"/>
            <w:tcW w:w="2802" w:type="dxa"/>
            <w:vAlign w:val="top"/>
          </w:tcPr>
          <w:p w:rsidR="00DF1F9C" w:rsidRPr="007E04B2" w:rsidRDefault="00DF1F9C" w:rsidP="0060185D">
            <w:pPr>
              <w:rPr>
                <w:b/>
                <w:sz w:val="18"/>
                <w:szCs w:val="18"/>
              </w:rPr>
            </w:pPr>
          </w:p>
          <w:p w:rsidR="0060185D" w:rsidRPr="007E04B2" w:rsidRDefault="0060185D" w:rsidP="0060185D">
            <w:pPr>
              <w:rPr>
                <w:b/>
                <w:sz w:val="18"/>
                <w:szCs w:val="18"/>
              </w:rPr>
            </w:pPr>
            <w:r w:rsidRPr="007E04B2">
              <w:rPr>
                <w:b/>
                <w:sz w:val="18"/>
                <w:szCs w:val="18"/>
              </w:rPr>
              <w:t>1. Dílčí etapa</w:t>
            </w:r>
          </w:p>
        </w:tc>
        <w:tc>
          <w:tcPr>
            <w:tcW w:w="4061" w:type="dxa"/>
            <w:vAlign w:val="top"/>
          </w:tcPr>
          <w:p w:rsidR="0060185D" w:rsidRPr="007E04B2" w:rsidRDefault="0060185D" w:rsidP="00D5195F">
            <w:pPr>
              <w:cnfStyle w:val="000000000000" w:firstRow="0" w:lastRow="0" w:firstColumn="0" w:lastColumn="0" w:oddVBand="0" w:evenVBand="0" w:oddHBand="0" w:evenHBand="0" w:firstRowFirstColumn="0" w:firstRowLastColumn="0" w:lastRowFirstColumn="0" w:lastRowLastColumn="0"/>
              <w:rPr>
                <w:sz w:val="18"/>
                <w:szCs w:val="18"/>
              </w:rPr>
            </w:pPr>
            <w:r w:rsidRPr="007E04B2">
              <w:rPr>
                <w:b/>
                <w:sz w:val="18"/>
                <w:szCs w:val="18"/>
              </w:rPr>
              <w:t xml:space="preserve">do </w:t>
            </w:r>
            <w:r w:rsidR="00D5195F" w:rsidRPr="007E04B2">
              <w:rPr>
                <w:b/>
                <w:sz w:val="18"/>
                <w:szCs w:val="18"/>
              </w:rPr>
              <w:t xml:space="preserve">4 </w:t>
            </w:r>
            <w:r w:rsidRPr="007E04B2">
              <w:rPr>
                <w:b/>
                <w:sz w:val="18"/>
                <w:szCs w:val="18"/>
              </w:rPr>
              <w:t>měsíců</w:t>
            </w:r>
            <w:r w:rsidRPr="007E04B2">
              <w:rPr>
                <w:sz w:val="18"/>
                <w:szCs w:val="18"/>
              </w:rPr>
              <w:t xml:space="preserve"> od nabytí účinnosti Smlouvy</w:t>
            </w:r>
          </w:p>
        </w:tc>
        <w:tc>
          <w:tcPr>
            <w:tcW w:w="3554" w:type="dxa"/>
            <w:vAlign w:val="top"/>
          </w:tcPr>
          <w:p w:rsidR="0060185D" w:rsidRPr="007E04B2" w:rsidRDefault="006E1B59" w:rsidP="0060185D">
            <w:pPr>
              <w:cnfStyle w:val="000000000000" w:firstRow="0" w:lastRow="0" w:firstColumn="0" w:lastColumn="0" w:oddVBand="0" w:evenVBand="0" w:oddHBand="0" w:evenHBand="0" w:firstRowFirstColumn="0" w:firstRowLastColumn="0" w:lastRowFirstColumn="0" w:lastRowLastColumn="0"/>
              <w:rPr>
                <w:sz w:val="18"/>
                <w:szCs w:val="18"/>
              </w:rPr>
            </w:pPr>
            <w:r w:rsidRPr="007E04B2">
              <w:rPr>
                <w:sz w:val="18"/>
                <w:szCs w:val="18"/>
              </w:rPr>
              <w:t>P</w:t>
            </w:r>
            <w:r w:rsidR="00A65812" w:rsidRPr="007E04B2">
              <w:rPr>
                <w:sz w:val="18"/>
                <w:szCs w:val="18"/>
              </w:rPr>
              <w:t>rojednaný N</w:t>
            </w:r>
            <w:r w:rsidRPr="007E04B2">
              <w:rPr>
                <w:sz w:val="18"/>
                <w:szCs w:val="18"/>
              </w:rPr>
              <w:t>ávrh stavby a DUR</w:t>
            </w:r>
            <w:r w:rsidR="0060185D" w:rsidRPr="007E04B2">
              <w:rPr>
                <w:sz w:val="18"/>
                <w:szCs w:val="18"/>
              </w:rPr>
              <w:t xml:space="preserve"> k připomínkovému řízení</w:t>
            </w:r>
          </w:p>
        </w:tc>
        <w:tc>
          <w:tcPr>
            <w:tcW w:w="3403" w:type="dxa"/>
            <w:vAlign w:val="top"/>
          </w:tcPr>
          <w:p w:rsidR="0060185D" w:rsidRPr="007E04B2" w:rsidRDefault="0060185D" w:rsidP="0060185D">
            <w:pPr>
              <w:cnfStyle w:val="000000000000" w:firstRow="0" w:lastRow="0" w:firstColumn="0" w:lastColumn="0" w:oddVBand="0" w:evenVBand="0" w:oddHBand="0" w:evenHBand="0" w:firstRowFirstColumn="0" w:firstRowLastColumn="0" w:lastRowFirstColumn="0" w:lastRowLastColumn="0"/>
              <w:rPr>
                <w:sz w:val="18"/>
                <w:szCs w:val="18"/>
              </w:rPr>
            </w:pPr>
            <w:r w:rsidRPr="007E04B2">
              <w:rPr>
                <w:sz w:val="18"/>
                <w:szCs w:val="18"/>
              </w:rPr>
              <w:t>Předávací protokol (pro Část Díla)</w:t>
            </w:r>
          </w:p>
        </w:tc>
      </w:tr>
      <w:tr w:rsidR="00D5195F" w:rsidRPr="00B72613" w:rsidTr="008F6D18">
        <w:tc>
          <w:tcPr>
            <w:cnfStyle w:val="001000000000" w:firstRow="0" w:lastRow="0" w:firstColumn="1" w:lastColumn="0" w:oddVBand="0" w:evenVBand="0" w:oddHBand="0" w:evenHBand="0" w:firstRowFirstColumn="0" w:firstRowLastColumn="0" w:lastRowFirstColumn="0" w:lastRowLastColumn="0"/>
            <w:tcW w:w="2802" w:type="dxa"/>
            <w:vAlign w:val="top"/>
          </w:tcPr>
          <w:p w:rsidR="00D5195F" w:rsidRPr="007E04B2" w:rsidRDefault="00D5195F" w:rsidP="00D5195F">
            <w:pPr>
              <w:rPr>
                <w:b/>
                <w:sz w:val="18"/>
                <w:szCs w:val="18"/>
              </w:rPr>
            </w:pPr>
            <w:r w:rsidRPr="007E04B2">
              <w:rPr>
                <w:b/>
                <w:sz w:val="18"/>
                <w:szCs w:val="18"/>
              </w:rPr>
              <w:t>2. Dílčí etapa</w:t>
            </w:r>
          </w:p>
        </w:tc>
        <w:tc>
          <w:tcPr>
            <w:tcW w:w="4061" w:type="dxa"/>
            <w:vAlign w:val="top"/>
          </w:tcPr>
          <w:p w:rsidR="00D5195F" w:rsidRPr="007E04B2" w:rsidRDefault="00D5195F" w:rsidP="007E04B2">
            <w:pPr>
              <w:cnfStyle w:val="000000000000" w:firstRow="0" w:lastRow="0" w:firstColumn="0" w:lastColumn="0" w:oddVBand="0" w:evenVBand="0" w:oddHBand="0" w:evenHBand="0" w:firstRowFirstColumn="0" w:firstRowLastColumn="0" w:lastRowFirstColumn="0" w:lastRowLastColumn="0"/>
              <w:rPr>
                <w:sz w:val="18"/>
                <w:szCs w:val="18"/>
              </w:rPr>
            </w:pPr>
            <w:r w:rsidRPr="007E04B2">
              <w:rPr>
                <w:b/>
                <w:sz w:val="18"/>
                <w:szCs w:val="18"/>
              </w:rPr>
              <w:t xml:space="preserve">do </w:t>
            </w:r>
            <w:r w:rsidR="007E04B2">
              <w:rPr>
                <w:b/>
                <w:sz w:val="18"/>
                <w:szCs w:val="18"/>
              </w:rPr>
              <w:t>6</w:t>
            </w:r>
            <w:r w:rsidRPr="007E04B2">
              <w:rPr>
                <w:b/>
                <w:sz w:val="18"/>
                <w:szCs w:val="18"/>
              </w:rPr>
              <w:t xml:space="preserve"> měsíců</w:t>
            </w:r>
            <w:r w:rsidRPr="007E04B2">
              <w:rPr>
                <w:sz w:val="18"/>
                <w:szCs w:val="18"/>
              </w:rPr>
              <w:t xml:space="preserve"> od nabytí účinnosti Smlouvy</w:t>
            </w:r>
          </w:p>
        </w:tc>
        <w:tc>
          <w:tcPr>
            <w:tcW w:w="3554" w:type="dxa"/>
            <w:vAlign w:val="top"/>
          </w:tcPr>
          <w:p w:rsidR="00D5195F" w:rsidRPr="007E04B2" w:rsidRDefault="00D5195F" w:rsidP="00D5195F">
            <w:pPr>
              <w:cnfStyle w:val="000000000000" w:firstRow="0" w:lastRow="0" w:firstColumn="0" w:lastColumn="0" w:oddVBand="0" w:evenVBand="0" w:oddHBand="0" w:evenHBand="0" w:firstRowFirstColumn="0" w:firstRowLastColumn="0" w:lastRowFirstColumn="0" w:lastRowLastColumn="0"/>
              <w:rPr>
                <w:sz w:val="18"/>
                <w:szCs w:val="18"/>
              </w:rPr>
            </w:pPr>
            <w:r w:rsidRPr="007E04B2">
              <w:rPr>
                <w:sz w:val="18"/>
                <w:szCs w:val="18"/>
              </w:rPr>
              <w:t>Dílčí předání DUR se zapracovanými připomínkami vč. dokladové části a</w:t>
            </w:r>
          </w:p>
          <w:p w:rsidR="00D5195F" w:rsidRPr="007E04B2" w:rsidRDefault="00D5195F" w:rsidP="00D5195F">
            <w:pPr>
              <w:cnfStyle w:val="000000000000" w:firstRow="0" w:lastRow="0" w:firstColumn="0" w:lastColumn="0" w:oddVBand="0" w:evenVBand="0" w:oddHBand="0" w:evenHBand="0" w:firstRowFirstColumn="0" w:firstRowLastColumn="0" w:lastRowFirstColumn="0" w:lastRowLastColumn="0"/>
              <w:rPr>
                <w:sz w:val="18"/>
                <w:szCs w:val="18"/>
              </w:rPr>
            </w:pPr>
            <w:r w:rsidRPr="007E04B2">
              <w:rPr>
                <w:sz w:val="18"/>
                <w:szCs w:val="18"/>
              </w:rPr>
              <w:t>Podání žádosti o územní rozhodnutí</w:t>
            </w:r>
          </w:p>
        </w:tc>
        <w:tc>
          <w:tcPr>
            <w:tcW w:w="3403" w:type="dxa"/>
            <w:vAlign w:val="top"/>
          </w:tcPr>
          <w:p w:rsidR="00D5195F" w:rsidRPr="007E04B2" w:rsidRDefault="00D5195F" w:rsidP="00D5195F">
            <w:pPr>
              <w:cnfStyle w:val="000000000000" w:firstRow="0" w:lastRow="0" w:firstColumn="0" w:lastColumn="0" w:oddVBand="0" w:evenVBand="0" w:oddHBand="0" w:evenHBand="0" w:firstRowFirstColumn="0" w:firstRowLastColumn="0" w:lastRowFirstColumn="0" w:lastRowLastColumn="0"/>
              <w:rPr>
                <w:sz w:val="18"/>
                <w:szCs w:val="18"/>
              </w:rPr>
            </w:pPr>
            <w:r w:rsidRPr="007E04B2">
              <w:rPr>
                <w:sz w:val="18"/>
                <w:szCs w:val="18"/>
              </w:rPr>
              <w:t xml:space="preserve">Předávací protokol k dané dílčí </w:t>
            </w:r>
            <w:r w:rsidR="003E0FFF" w:rsidRPr="007E04B2">
              <w:rPr>
                <w:sz w:val="18"/>
                <w:szCs w:val="18"/>
              </w:rPr>
              <w:t>etapě a Kopie</w:t>
            </w:r>
            <w:r w:rsidRPr="007E04B2">
              <w:rPr>
                <w:sz w:val="18"/>
                <w:szCs w:val="18"/>
              </w:rPr>
              <w:t xml:space="preserve"> žádosti předaná Objednateli, potvrzená podatelnou stavebního úřadu                                                          </w:t>
            </w:r>
          </w:p>
        </w:tc>
      </w:tr>
      <w:tr w:rsidR="007E04B2" w:rsidRPr="00B72613" w:rsidTr="008F6D18">
        <w:tc>
          <w:tcPr>
            <w:cnfStyle w:val="001000000000" w:firstRow="0" w:lastRow="0" w:firstColumn="1" w:lastColumn="0" w:oddVBand="0" w:evenVBand="0" w:oddHBand="0" w:evenHBand="0" w:firstRowFirstColumn="0" w:firstRowLastColumn="0" w:lastRowFirstColumn="0" w:lastRowLastColumn="0"/>
            <w:tcW w:w="2802" w:type="dxa"/>
            <w:vAlign w:val="top"/>
          </w:tcPr>
          <w:p w:rsidR="007E04B2" w:rsidRPr="007E04B2" w:rsidRDefault="007E04B2" w:rsidP="007E04B2">
            <w:pPr>
              <w:rPr>
                <w:b/>
                <w:sz w:val="18"/>
                <w:szCs w:val="18"/>
              </w:rPr>
            </w:pPr>
            <w:r>
              <w:rPr>
                <w:b/>
                <w:sz w:val="18"/>
                <w:szCs w:val="18"/>
              </w:rPr>
              <w:t>3</w:t>
            </w:r>
            <w:r w:rsidRPr="007E04B2">
              <w:rPr>
                <w:b/>
                <w:sz w:val="18"/>
                <w:szCs w:val="18"/>
              </w:rPr>
              <w:t>. Dílčí etapa</w:t>
            </w:r>
          </w:p>
        </w:tc>
        <w:tc>
          <w:tcPr>
            <w:tcW w:w="4061" w:type="dxa"/>
            <w:vAlign w:val="top"/>
          </w:tcPr>
          <w:p w:rsidR="007E04B2" w:rsidRPr="007E04B2" w:rsidRDefault="007E04B2" w:rsidP="007E04B2">
            <w:pPr>
              <w:cnfStyle w:val="000000000000" w:firstRow="0" w:lastRow="0" w:firstColumn="0" w:lastColumn="0" w:oddVBand="0" w:evenVBand="0" w:oddHBand="0" w:evenHBand="0" w:firstRowFirstColumn="0" w:firstRowLastColumn="0" w:lastRowFirstColumn="0" w:lastRowLastColumn="0"/>
              <w:rPr>
                <w:sz w:val="18"/>
                <w:szCs w:val="18"/>
              </w:rPr>
            </w:pPr>
            <w:r>
              <w:rPr>
                <w:b/>
                <w:sz w:val="18"/>
                <w:szCs w:val="18"/>
              </w:rPr>
              <w:t>do 8</w:t>
            </w:r>
            <w:r w:rsidRPr="007E04B2">
              <w:rPr>
                <w:b/>
                <w:sz w:val="18"/>
                <w:szCs w:val="18"/>
              </w:rPr>
              <w:t xml:space="preserve"> měsíců</w:t>
            </w:r>
            <w:r w:rsidRPr="007E04B2">
              <w:rPr>
                <w:sz w:val="18"/>
                <w:szCs w:val="18"/>
              </w:rPr>
              <w:t xml:space="preserve"> od nabytí účinnosti Smlouvy</w:t>
            </w:r>
          </w:p>
        </w:tc>
        <w:tc>
          <w:tcPr>
            <w:tcW w:w="3554" w:type="dxa"/>
            <w:vAlign w:val="top"/>
          </w:tcPr>
          <w:p w:rsidR="007E04B2" w:rsidRPr="007E04B2" w:rsidRDefault="007E04B2" w:rsidP="007E04B2">
            <w:pPr>
              <w:cnfStyle w:val="000000000000" w:firstRow="0" w:lastRow="0" w:firstColumn="0" w:lastColumn="0" w:oddVBand="0" w:evenVBand="0" w:oddHBand="0" w:evenHBand="0" w:firstRowFirstColumn="0" w:firstRowLastColumn="0" w:lastRowFirstColumn="0" w:lastRowLastColumn="0"/>
              <w:rPr>
                <w:sz w:val="18"/>
                <w:szCs w:val="18"/>
              </w:rPr>
            </w:pPr>
            <w:r w:rsidRPr="007E04B2">
              <w:rPr>
                <w:sz w:val="18"/>
                <w:szCs w:val="18"/>
              </w:rPr>
              <w:t>Dílčí předání DSP k připomínkám bez dokladové části</w:t>
            </w:r>
          </w:p>
        </w:tc>
        <w:tc>
          <w:tcPr>
            <w:tcW w:w="3403" w:type="dxa"/>
            <w:vAlign w:val="top"/>
          </w:tcPr>
          <w:p w:rsidR="007E04B2" w:rsidRPr="007E04B2" w:rsidRDefault="007E04B2" w:rsidP="007E04B2">
            <w:pPr>
              <w:cnfStyle w:val="000000000000" w:firstRow="0" w:lastRow="0" w:firstColumn="0" w:lastColumn="0" w:oddVBand="0" w:evenVBand="0" w:oddHBand="0" w:evenHBand="0" w:firstRowFirstColumn="0" w:firstRowLastColumn="0" w:lastRowFirstColumn="0" w:lastRowLastColumn="0"/>
              <w:rPr>
                <w:sz w:val="18"/>
                <w:szCs w:val="18"/>
              </w:rPr>
            </w:pPr>
            <w:r w:rsidRPr="007E04B2">
              <w:rPr>
                <w:sz w:val="18"/>
                <w:szCs w:val="18"/>
              </w:rPr>
              <w:t>Předávací protokol k dané dílčí etapě</w:t>
            </w:r>
          </w:p>
        </w:tc>
      </w:tr>
      <w:tr w:rsidR="00B72613"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B72613" w:rsidRPr="007E04B2" w:rsidRDefault="007E04B2" w:rsidP="00B72613">
            <w:pPr>
              <w:pStyle w:val="Textbezodsazen"/>
              <w:rPr>
                <w:rStyle w:val="Tun"/>
                <w:highlight w:val="green"/>
              </w:rPr>
            </w:pPr>
            <w:r>
              <w:rPr>
                <w:rStyle w:val="Tun"/>
              </w:rPr>
              <w:t>4</w:t>
            </w:r>
            <w:r w:rsidR="00B72613" w:rsidRPr="007E04B2">
              <w:rPr>
                <w:rStyle w:val="Tun"/>
              </w:rPr>
              <w:t>. Dílčí etapa</w:t>
            </w:r>
          </w:p>
        </w:tc>
        <w:tc>
          <w:tcPr>
            <w:tcW w:w="4061" w:type="dxa"/>
          </w:tcPr>
          <w:p w:rsidR="00B72613" w:rsidRPr="007E04B2" w:rsidRDefault="00B72613" w:rsidP="003E0FFF">
            <w:pPr>
              <w:pStyle w:val="Textbezodsazen"/>
              <w:jc w:val="left"/>
              <w:cnfStyle w:val="000000000000" w:firstRow="0" w:lastRow="0" w:firstColumn="0" w:lastColumn="0" w:oddVBand="0" w:evenVBand="0" w:oddHBand="0" w:evenHBand="0" w:firstRowFirstColumn="0" w:firstRowLastColumn="0" w:lastRowFirstColumn="0" w:lastRowLastColumn="0"/>
            </w:pPr>
            <w:r w:rsidRPr="007E04B2">
              <w:rPr>
                <w:b/>
              </w:rPr>
              <w:t xml:space="preserve">do </w:t>
            </w:r>
            <w:r w:rsidR="007E04B2">
              <w:rPr>
                <w:b/>
              </w:rPr>
              <w:t>9</w:t>
            </w:r>
            <w:r w:rsidR="003E0FFF" w:rsidRPr="007E04B2">
              <w:rPr>
                <w:b/>
              </w:rPr>
              <w:t xml:space="preserve"> </w:t>
            </w:r>
            <w:r w:rsidRPr="007E04B2">
              <w:rPr>
                <w:b/>
              </w:rPr>
              <w:t xml:space="preserve">měsíců </w:t>
            </w:r>
            <w:r w:rsidRPr="007E04B2">
              <w:t>od nabytí účinnosti Smlouvy</w:t>
            </w:r>
          </w:p>
        </w:tc>
        <w:tc>
          <w:tcPr>
            <w:tcW w:w="3554" w:type="dxa"/>
          </w:tcPr>
          <w:p w:rsidR="00B72613" w:rsidRPr="007E04B2" w:rsidRDefault="000A67F8" w:rsidP="000A67F8">
            <w:pPr>
              <w:pStyle w:val="Textbezodsazen"/>
              <w:jc w:val="left"/>
              <w:cnfStyle w:val="000000000000" w:firstRow="0" w:lastRow="0" w:firstColumn="0" w:lastColumn="0" w:oddVBand="0" w:evenVBand="0" w:oddHBand="0" w:evenHBand="0" w:firstRowFirstColumn="0" w:firstRowLastColumn="0" w:lastRowFirstColumn="0" w:lastRowLastColumn="0"/>
            </w:pPr>
            <w:r w:rsidRPr="007E04B2">
              <w:t xml:space="preserve">Nabytí právní moci územního rozhodnutí a definitivní </w:t>
            </w:r>
            <w:r w:rsidR="003E0FFF" w:rsidRPr="007E04B2">
              <w:t>předání DUR</w:t>
            </w:r>
            <w:r w:rsidRPr="007E04B2">
              <w:t xml:space="preserve"> a Návrhu stavby</w:t>
            </w:r>
          </w:p>
        </w:tc>
        <w:tc>
          <w:tcPr>
            <w:tcW w:w="3403" w:type="dxa"/>
          </w:tcPr>
          <w:p w:rsidR="00B72613" w:rsidRPr="007E04B2" w:rsidRDefault="00B72613" w:rsidP="000A67F8">
            <w:pPr>
              <w:pStyle w:val="Textbezodsazen"/>
              <w:jc w:val="left"/>
              <w:cnfStyle w:val="000000000000" w:firstRow="0" w:lastRow="0" w:firstColumn="0" w:lastColumn="0" w:oddVBand="0" w:evenVBand="0" w:oddHBand="0" w:evenHBand="0" w:firstRowFirstColumn="0" w:firstRowLastColumn="0" w:lastRowFirstColumn="0" w:lastRowLastColumn="0"/>
            </w:pPr>
            <w:r w:rsidRPr="007E04B2">
              <w:t>Předávací protokol (pro Část Díla)</w:t>
            </w:r>
          </w:p>
        </w:tc>
      </w:tr>
      <w:tr w:rsidR="00B72613"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B72613" w:rsidRPr="007E04B2" w:rsidRDefault="007E04B2" w:rsidP="00B72613">
            <w:pPr>
              <w:pStyle w:val="Textbezodsazen"/>
              <w:rPr>
                <w:rStyle w:val="Tun"/>
              </w:rPr>
            </w:pPr>
            <w:r w:rsidRPr="007E04B2">
              <w:rPr>
                <w:rStyle w:val="Tun"/>
              </w:rPr>
              <w:t>5</w:t>
            </w:r>
            <w:r w:rsidR="00B72613" w:rsidRPr="007E04B2">
              <w:rPr>
                <w:rStyle w:val="Tun"/>
              </w:rPr>
              <w:t>. Dílčí etapa</w:t>
            </w:r>
          </w:p>
        </w:tc>
        <w:tc>
          <w:tcPr>
            <w:tcW w:w="4061" w:type="dxa"/>
          </w:tcPr>
          <w:p w:rsidR="00B72613" w:rsidRPr="007E04B2" w:rsidRDefault="00B72613" w:rsidP="00AB5C9F">
            <w:pPr>
              <w:pStyle w:val="Textbezodsazen"/>
              <w:jc w:val="left"/>
              <w:cnfStyle w:val="000000000000" w:firstRow="0" w:lastRow="0" w:firstColumn="0" w:lastColumn="0" w:oddVBand="0" w:evenVBand="0" w:oddHBand="0" w:evenHBand="0" w:firstRowFirstColumn="0" w:firstRowLastColumn="0" w:lastRowFirstColumn="0" w:lastRowLastColumn="0"/>
            </w:pPr>
            <w:r w:rsidRPr="007E04B2">
              <w:rPr>
                <w:b/>
              </w:rPr>
              <w:t xml:space="preserve">do </w:t>
            </w:r>
            <w:r w:rsidR="00AF09E2">
              <w:rPr>
                <w:b/>
              </w:rPr>
              <w:t>11</w:t>
            </w:r>
            <w:r w:rsidR="00AB5C9F" w:rsidRPr="007E04B2">
              <w:rPr>
                <w:b/>
              </w:rPr>
              <w:t xml:space="preserve"> </w:t>
            </w:r>
            <w:r w:rsidRPr="007E04B2">
              <w:rPr>
                <w:b/>
              </w:rPr>
              <w:t>měsíců</w:t>
            </w:r>
            <w:r w:rsidRPr="007E04B2">
              <w:t xml:space="preserve"> od nabytí účinnosti Smlouvy</w:t>
            </w:r>
          </w:p>
        </w:tc>
        <w:tc>
          <w:tcPr>
            <w:tcW w:w="3554" w:type="dxa"/>
          </w:tcPr>
          <w:p w:rsidR="00B72613" w:rsidRPr="007E04B2" w:rsidRDefault="00B72613" w:rsidP="007E04B2">
            <w:pPr>
              <w:pStyle w:val="Textbezodsazen"/>
              <w:cnfStyle w:val="000000000000" w:firstRow="0" w:lastRow="0" w:firstColumn="0" w:lastColumn="0" w:oddVBand="0" w:evenVBand="0" w:oddHBand="0" w:evenHBand="0" w:firstRowFirstColumn="0" w:firstRowLastColumn="0" w:lastRowFirstColumn="0" w:lastRowLastColumn="0"/>
            </w:pPr>
            <w:r w:rsidRPr="007E04B2">
              <w:t xml:space="preserve">Podání žádosti </w:t>
            </w:r>
            <w:r w:rsidR="007E04B2" w:rsidRPr="007E04B2">
              <w:t xml:space="preserve">o stavební povolení a Dílčí předání PDPS se zapracovanými připomínkami včetně dokladové části </w:t>
            </w:r>
          </w:p>
        </w:tc>
        <w:tc>
          <w:tcPr>
            <w:tcW w:w="3403" w:type="dxa"/>
          </w:tcPr>
          <w:p w:rsidR="00B72613" w:rsidRPr="007E04B2" w:rsidRDefault="00B72613" w:rsidP="00964369">
            <w:pPr>
              <w:pStyle w:val="Textbezodsazen"/>
              <w:jc w:val="left"/>
              <w:cnfStyle w:val="000000000000" w:firstRow="0" w:lastRow="0" w:firstColumn="0" w:lastColumn="0" w:oddVBand="0" w:evenVBand="0" w:oddHBand="0" w:evenHBand="0" w:firstRowFirstColumn="0" w:firstRowLastColumn="0" w:lastRowFirstColumn="0" w:lastRowLastColumn="0"/>
            </w:pPr>
            <w:r w:rsidRPr="007E04B2">
              <w:t>Kopie žádosti předaná Objednateli, potvrzená podatelnou stavebního úřadu</w:t>
            </w:r>
          </w:p>
        </w:tc>
      </w:tr>
      <w:tr w:rsidR="007E04B2"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7E04B2" w:rsidRPr="00AF09E2" w:rsidRDefault="007E04B2" w:rsidP="007E04B2">
            <w:pPr>
              <w:pStyle w:val="Textbezodsazen"/>
              <w:rPr>
                <w:rStyle w:val="Tun"/>
              </w:rPr>
            </w:pPr>
            <w:r w:rsidRPr="00AF09E2">
              <w:rPr>
                <w:rStyle w:val="Tun"/>
              </w:rPr>
              <w:t>6. Dílčí etapa</w:t>
            </w:r>
          </w:p>
        </w:tc>
        <w:tc>
          <w:tcPr>
            <w:tcW w:w="4061" w:type="dxa"/>
          </w:tcPr>
          <w:p w:rsidR="007E04B2" w:rsidRPr="00AF09E2" w:rsidRDefault="007E04B2" w:rsidP="007E04B2">
            <w:pPr>
              <w:pStyle w:val="Textbezodsazen"/>
              <w:jc w:val="left"/>
              <w:cnfStyle w:val="000000000000" w:firstRow="0" w:lastRow="0" w:firstColumn="0" w:lastColumn="0" w:oddVBand="0" w:evenVBand="0" w:oddHBand="0" w:evenHBand="0" w:firstRowFirstColumn="0" w:firstRowLastColumn="0" w:lastRowFirstColumn="0" w:lastRowLastColumn="0"/>
            </w:pPr>
            <w:r w:rsidRPr="00AF09E2">
              <w:rPr>
                <w:b/>
              </w:rPr>
              <w:t>do 13 měsíců</w:t>
            </w:r>
            <w:r w:rsidRPr="00AF09E2">
              <w:t xml:space="preserve"> od nabytí účinnosti Smlouvy</w:t>
            </w:r>
          </w:p>
        </w:tc>
        <w:tc>
          <w:tcPr>
            <w:tcW w:w="3554" w:type="dxa"/>
          </w:tcPr>
          <w:p w:rsidR="007E04B2" w:rsidRPr="00AF09E2" w:rsidRDefault="007E04B2" w:rsidP="007E04B2">
            <w:pPr>
              <w:pStyle w:val="Textbezodsazen"/>
              <w:jc w:val="left"/>
              <w:cnfStyle w:val="000000000000" w:firstRow="0" w:lastRow="0" w:firstColumn="0" w:lastColumn="0" w:oddVBand="0" w:evenVBand="0" w:oddHBand="0" w:evenHBand="0" w:firstRowFirstColumn="0" w:firstRowLastColumn="0" w:lastRowFirstColumn="0" w:lastRowLastColumn="0"/>
            </w:pPr>
            <w:r w:rsidRPr="00AF09E2">
              <w:t>Dílčí předání PDPS k připomínkovému řízení</w:t>
            </w:r>
          </w:p>
        </w:tc>
        <w:tc>
          <w:tcPr>
            <w:tcW w:w="3403" w:type="dxa"/>
          </w:tcPr>
          <w:p w:rsidR="007E04B2" w:rsidRPr="00AF09E2" w:rsidRDefault="00AF09E2" w:rsidP="007E04B2">
            <w:pPr>
              <w:pStyle w:val="Textbezodsazen"/>
              <w:jc w:val="left"/>
              <w:cnfStyle w:val="000000000000" w:firstRow="0" w:lastRow="0" w:firstColumn="0" w:lastColumn="0" w:oddVBand="0" w:evenVBand="0" w:oddHBand="0" w:evenHBand="0" w:firstRowFirstColumn="0" w:firstRowLastColumn="0" w:lastRowFirstColumn="0" w:lastRowLastColumn="0"/>
            </w:pPr>
            <w:r w:rsidRPr="00AF09E2">
              <w:t>Předávací protokol (pro Část Díla)</w:t>
            </w:r>
          </w:p>
        </w:tc>
      </w:tr>
      <w:tr w:rsidR="00B72613"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B72613" w:rsidRPr="00AF09E2" w:rsidRDefault="00AF09E2" w:rsidP="00B72613">
            <w:pPr>
              <w:pStyle w:val="Textbezodsazen"/>
              <w:rPr>
                <w:rStyle w:val="Tun"/>
              </w:rPr>
            </w:pPr>
            <w:r w:rsidRPr="00AF09E2">
              <w:rPr>
                <w:rStyle w:val="Tun"/>
              </w:rPr>
              <w:t>7</w:t>
            </w:r>
            <w:r w:rsidR="00B72613" w:rsidRPr="00AF09E2">
              <w:rPr>
                <w:rStyle w:val="Tun"/>
              </w:rPr>
              <w:t>. Dílčí etapa</w:t>
            </w:r>
          </w:p>
        </w:tc>
        <w:tc>
          <w:tcPr>
            <w:tcW w:w="4061" w:type="dxa"/>
          </w:tcPr>
          <w:p w:rsidR="00B72613" w:rsidRPr="00AF09E2" w:rsidRDefault="00360F7C" w:rsidP="00360F7C">
            <w:pPr>
              <w:pStyle w:val="Textbezodsazen"/>
              <w:jc w:val="left"/>
              <w:cnfStyle w:val="000000000000" w:firstRow="0" w:lastRow="0" w:firstColumn="0" w:lastColumn="0" w:oddVBand="0" w:evenVBand="0" w:oddHBand="0" w:evenHBand="0" w:firstRowFirstColumn="0" w:firstRowLastColumn="0" w:lastRowFirstColumn="0" w:lastRowLastColumn="0"/>
            </w:pPr>
            <w:r>
              <w:rPr>
                <w:b/>
              </w:rPr>
              <w:t xml:space="preserve">Přibližně </w:t>
            </w:r>
            <w:r w:rsidR="00B72613" w:rsidRPr="00AF09E2">
              <w:rPr>
                <w:b/>
              </w:rPr>
              <w:t xml:space="preserve">do </w:t>
            </w:r>
            <w:r>
              <w:rPr>
                <w:b/>
              </w:rPr>
              <w:t>3</w:t>
            </w:r>
            <w:r w:rsidR="00B72613" w:rsidRPr="00AF09E2">
              <w:rPr>
                <w:b/>
              </w:rPr>
              <w:t xml:space="preserve"> měsíců</w:t>
            </w:r>
            <w:r w:rsidR="00B72613" w:rsidRPr="00AF09E2">
              <w:t xml:space="preserve"> od </w:t>
            </w:r>
            <w:r>
              <w:t>termínu 5. Dílčí etapy</w:t>
            </w:r>
          </w:p>
        </w:tc>
        <w:tc>
          <w:tcPr>
            <w:tcW w:w="3554" w:type="dxa"/>
          </w:tcPr>
          <w:p w:rsidR="00B72613" w:rsidRPr="00AF09E2"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AF09E2">
              <w:t>Nabytí právní moci stavebního povolení</w:t>
            </w:r>
          </w:p>
        </w:tc>
        <w:tc>
          <w:tcPr>
            <w:tcW w:w="3403" w:type="dxa"/>
          </w:tcPr>
          <w:p w:rsidR="00B72613" w:rsidRPr="00AF09E2"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AF09E2">
              <w:t>Stavební povolení v právní moci, předané Objednateli</w:t>
            </w:r>
          </w:p>
        </w:tc>
      </w:tr>
      <w:tr w:rsidR="00AB5C9F"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AB5C9F" w:rsidRPr="007E04B2" w:rsidRDefault="00AB5C9F" w:rsidP="00B72613">
            <w:pPr>
              <w:pStyle w:val="Textbezodsazen"/>
              <w:rPr>
                <w:rStyle w:val="Tun"/>
                <w:highlight w:val="green"/>
              </w:rPr>
            </w:pPr>
          </w:p>
        </w:tc>
        <w:tc>
          <w:tcPr>
            <w:tcW w:w="4061" w:type="dxa"/>
          </w:tcPr>
          <w:p w:rsidR="00AB5C9F" w:rsidRPr="007E04B2" w:rsidRDefault="00AB5C9F" w:rsidP="00AB5C9F">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p>
        </w:tc>
        <w:tc>
          <w:tcPr>
            <w:tcW w:w="3554" w:type="dxa"/>
          </w:tcPr>
          <w:p w:rsidR="00AB5C9F" w:rsidRPr="007E04B2" w:rsidRDefault="00AB5C9F"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c>
          <w:tcPr>
            <w:tcW w:w="3403" w:type="dxa"/>
          </w:tcPr>
          <w:p w:rsidR="00AB5C9F" w:rsidRPr="007E04B2" w:rsidRDefault="00AB5C9F"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r>
      <w:tr w:rsidR="00B72613"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B72613" w:rsidRPr="00AF09E2" w:rsidRDefault="00AF09E2" w:rsidP="00B72613">
            <w:pPr>
              <w:pStyle w:val="Textbezodsazen"/>
              <w:rPr>
                <w:rStyle w:val="Tun"/>
              </w:rPr>
            </w:pPr>
            <w:r w:rsidRPr="00AF09E2">
              <w:rPr>
                <w:rStyle w:val="Tun"/>
              </w:rPr>
              <w:lastRenderedPageBreak/>
              <w:t>8</w:t>
            </w:r>
            <w:r w:rsidR="00B72613" w:rsidRPr="00AF09E2">
              <w:rPr>
                <w:rStyle w:val="Tun"/>
              </w:rPr>
              <w:t>. Dílčí etapa</w:t>
            </w:r>
          </w:p>
        </w:tc>
        <w:tc>
          <w:tcPr>
            <w:tcW w:w="4061" w:type="dxa"/>
          </w:tcPr>
          <w:p w:rsidR="00B72613" w:rsidRPr="00AF09E2" w:rsidRDefault="00B72613" w:rsidP="00AB5C9F">
            <w:pPr>
              <w:pStyle w:val="Textbezodsazen"/>
              <w:jc w:val="left"/>
              <w:cnfStyle w:val="000000000000" w:firstRow="0" w:lastRow="0" w:firstColumn="0" w:lastColumn="0" w:oddVBand="0" w:evenVBand="0" w:oddHBand="0" w:evenHBand="0" w:firstRowFirstColumn="0" w:firstRowLastColumn="0" w:lastRowFirstColumn="0" w:lastRowLastColumn="0"/>
            </w:pPr>
            <w:r w:rsidRPr="00AF09E2">
              <w:rPr>
                <w:b/>
              </w:rPr>
              <w:t xml:space="preserve">Do </w:t>
            </w:r>
            <w:r w:rsidR="00AB5C9F" w:rsidRPr="00AF09E2">
              <w:rPr>
                <w:b/>
              </w:rPr>
              <w:t>1 měsíce</w:t>
            </w:r>
            <w:r w:rsidR="00AF09E2" w:rsidRPr="00AF09E2">
              <w:t xml:space="preserve"> od termínu 7</w:t>
            </w:r>
            <w:r w:rsidRPr="00AF09E2">
              <w:t>. Dílčí etapy</w:t>
            </w:r>
          </w:p>
        </w:tc>
        <w:tc>
          <w:tcPr>
            <w:tcW w:w="3554" w:type="dxa"/>
          </w:tcPr>
          <w:p w:rsidR="00B72613" w:rsidRPr="00AF09E2"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AF09E2">
              <w:t>Definitivní předání DSP s kompletní  dokladovou část, náklady a oceněnými soupisy prací ve struktuře dle VTP, a návrhem ZTP na realizaci stavby</w:t>
            </w:r>
          </w:p>
        </w:tc>
        <w:tc>
          <w:tcPr>
            <w:tcW w:w="3403" w:type="dxa"/>
          </w:tcPr>
          <w:p w:rsidR="00B72613" w:rsidRPr="00AF09E2" w:rsidRDefault="0045405F"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AF09E2">
              <w:t>Předávací protokol (pro Část Díla)</w:t>
            </w:r>
            <w:bookmarkStart w:id="0" w:name="_GoBack"/>
            <w:bookmarkEnd w:id="0"/>
          </w:p>
        </w:tc>
      </w:tr>
      <w:tr w:rsidR="00AF09E2"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AF09E2" w:rsidRPr="00EC6EF5" w:rsidRDefault="00EC6EF5" w:rsidP="00AF09E2">
            <w:pPr>
              <w:pStyle w:val="Textbezodsazen"/>
              <w:rPr>
                <w:rStyle w:val="Tun"/>
              </w:rPr>
            </w:pPr>
            <w:r w:rsidRPr="00EC6EF5">
              <w:rPr>
                <w:b/>
              </w:rPr>
              <w:t>9. Dílčí etapa</w:t>
            </w:r>
          </w:p>
        </w:tc>
        <w:tc>
          <w:tcPr>
            <w:tcW w:w="4061" w:type="dxa"/>
          </w:tcPr>
          <w:p w:rsidR="00AF09E2" w:rsidRPr="00EC6EF5" w:rsidRDefault="00AF09E2" w:rsidP="00AF09E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C6EF5">
              <w:rPr>
                <w:rFonts w:eastAsia="Times New Roman" w:cs="Times New Roman"/>
                <w:b/>
                <w:sz w:val="16"/>
                <w:szCs w:val="16"/>
              </w:rPr>
              <w:t>Do</w:t>
            </w:r>
            <w:r w:rsidR="00EC6EF5" w:rsidRPr="00EC6EF5">
              <w:rPr>
                <w:rFonts w:eastAsia="Times New Roman" w:cs="Times New Roman"/>
                <w:b/>
                <w:sz w:val="16"/>
                <w:szCs w:val="16"/>
              </w:rPr>
              <w:t xml:space="preserve"> 16 </w:t>
            </w:r>
            <w:r w:rsidRPr="00EC6EF5">
              <w:rPr>
                <w:rFonts w:eastAsia="Times New Roman" w:cs="Times New Roman"/>
                <w:b/>
                <w:sz w:val="16"/>
                <w:szCs w:val="16"/>
              </w:rPr>
              <w:t>měsíců</w:t>
            </w:r>
            <w:r w:rsidRPr="00EC6EF5">
              <w:rPr>
                <w:rFonts w:eastAsia="Times New Roman" w:cs="Times New Roman"/>
                <w:sz w:val="16"/>
                <w:szCs w:val="16"/>
              </w:rPr>
              <w:t xml:space="preserve"> od nabytí účinnosti Smlouvy</w:t>
            </w:r>
          </w:p>
          <w:p w:rsidR="00AF09E2" w:rsidRPr="00EC6EF5" w:rsidRDefault="00AF09E2" w:rsidP="00AF09E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554" w:type="dxa"/>
          </w:tcPr>
          <w:p w:rsidR="00AF09E2" w:rsidRPr="00EC6EF5" w:rsidRDefault="00AF09E2" w:rsidP="00AF09E2">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C6EF5">
              <w:rPr>
                <w:szCs w:val="16"/>
              </w:rPr>
              <w:t xml:space="preserve">Definitivní předání PDPS s </w:t>
            </w:r>
            <w:r w:rsidR="00EC6EF5" w:rsidRPr="00EC6EF5">
              <w:rPr>
                <w:szCs w:val="16"/>
              </w:rPr>
              <w:t>kompletní dokladovou</w:t>
            </w:r>
            <w:r w:rsidRPr="00EC6EF5">
              <w:rPr>
                <w:szCs w:val="16"/>
              </w:rPr>
              <w:t xml:space="preserve"> část, náklady a oceněnými soupisy prací ve struktuře dle VTP, a návrhem ZTP na realizaci stavby</w:t>
            </w:r>
          </w:p>
        </w:tc>
        <w:tc>
          <w:tcPr>
            <w:tcW w:w="3403" w:type="dxa"/>
          </w:tcPr>
          <w:p w:rsidR="00AF09E2" w:rsidRPr="00EC6EF5" w:rsidRDefault="00EC6EF5" w:rsidP="00AF09E2">
            <w:pPr>
              <w:pStyle w:val="Textbezodsazen"/>
              <w:jc w:val="left"/>
              <w:cnfStyle w:val="000000000000" w:firstRow="0" w:lastRow="0" w:firstColumn="0" w:lastColumn="0" w:oddVBand="0" w:evenVBand="0" w:oddHBand="0" w:evenHBand="0" w:firstRowFirstColumn="0" w:firstRowLastColumn="0" w:lastRowFirstColumn="0" w:lastRowLastColumn="0"/>
            </w:pPr>
            <w:r w:rsidRPr="00EC6EF5">
              <w:t>Protokol o provedení Díla</w:t>
            </w:r>
          </w:p>
        </w:tc>
      </w:tr>
      <w:tr w:rsidR="00EC6EF5"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EC6EF5" w:rsidRPr="00EC6EF5" w:rsidRDefault="00EC6EF5" w:rsidP="00EC6EF5">
            <w:pPr>
              <w:pStyle w:val="Textbezodsazen"/>
              <w:rPr>
                <w:rStyle w:val="Tun"/>
              </w:rPr>
            </w:pPr>
            <w:r w:rsidRPr="00EC6EF5">
              <w:rPr>
                <w:b/>
              </w:rPr>
              <w:t>10. Dílčí etapa</w:t>
            </w:r>
          </w:p>
        </w:tc>
        <w:tc>
          <w:tcPr>
            <w:tcW w:w="4061" w:type="dxa"/>
          </w:tcPr>
          <w:p w:rsidR="00EC6EF5" w:rsidRPr="00EC6EF5" w:rsidRDefault="00EC6EF5" w:rsidP="00EC6EF5">
            <w:pPr>
              <w:pStyle w:val="Textbezodsazen"/>
              <w:cnfStyle w:val="000000000000" w:firstRow="0" w:lastRow="0" w:firstColumn="0" w:lastColumn="0" w:oddVBand="0" w:evenVBand="0" w:oddHBand="0" w:evenHBand="0" w:firstRowFirstColumn="0" w:firstRowLastColumn="0" w:lastRowFirstColumn="0" w:lastRowLastColumn="0"/>
              <w:rPr>
                <w:b/>
                <w:u w:val="single"/>
              </w:rPr>
            </w:pPr>
            <w:r w:rsidRPr="00EC6EF5">
              <w:rPr>
                <w:b/>
                <w:u w:val="single"/>
              </w:rPr>
              <w:t xml:space="preserve">Předpoklad délky trvání </w:t>
            </w:r>
            <w:r w:rsidR="004460E4">
              <w:rPr>
                <w:b/>
                <w:u w:val="single"/>
              </w:rPr>
              <w:t>32</w:t>
            </w:r>
            <w:r w:rsidRPr="00EC6EF5">
              <w:rPr>
                <w:b/>
                <w:u w:val="single"/>
              </w:rPr>
              <w:t xml:space="preserve"> měsíců</w:t>
            </w:r>
          </w:p>
          <w:p w:rsidR="00EC6EF5" w:rsidRPr="004460E4" w:rsidRDefault="00EC6EF5" w:rsidP="00EC6EF5">
            <w:pPr>
              <w:pStyle w:val="Textbezodsazen"/>
              <w:jc w:val="left"/>
              <w:cnfStyle w:val="000000000000" w:firstRow="0" w:lastRow="0" w:firstColumn="0" w:lastColumn="0" w:oddVBand="0" w:evenVBand="0" w:oddHBand="0" w:evenHBand="0" w:firstRowFirstColumn="0" w:firstRowLastColumn="0" w:lastRowFirstColumn="0" w:lastRowLastColumn="0"/>
            </w:pPr>
            <w:r w:rsidRPr="004460E4">
              <w:t>(v závislosti na zahájení a ukončení realizace stavby)</w:t>
            </w:r>
          </w:p>
        </w:tc>
        <w:tc>
          <w:tcPr>
            <w:tcW w:w="3554" w:type="dxa"/>
          </w:tcPr>
          <w:p w:rsidR="00EC6EF5" w:rsidRPr="00EC6EF5" w:rsidRDefault="00EC6EF5" w:rsidP="00EC6EF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Cs w:val="16"/>
              </w:rPr>
            </w:pPr>
            <w:r w:rsidRPr="00EC6EF5">
              <w:rPr>
                <w:rFonts w:eastAsia="Times New Roman" w:cs="Times New Roman"/>
                <w:szCs w:val="16"/>
              </w:rPr>
              <w:t xml:space="preserve">Autorský dozor projektanta při realizaci Stavby; Zhotovitel se zavazuje provádět autorský dozor ode dne zahájení realizace stavby do ukončení realizace stavby v předpokládané </w:t>
            </w:r>
            <w:r w:rsidR="004460E4" w:rsidRPr="00EC6EF5">
              <w:rPr>
                <w:rFonts w:eastAsia="Times New Roman" w:cs="Times New Roman"/>
                <w:szCs w:val="16"/>
              </w:rPr>
              <w:t xml:space="preserve">délce </w:t>
            </w:r>
            <w:r w:rsidR="004460E4">
              <w:rPr>
                <w:rFonts w:eastAsia="Times New Roman" w:cs="Times New Roman"/>
                <w:szCs w:val="16"/>
              </w:rPr>
              <w:t>32</w:t>
            </w:r>
            <w:r>
              <w:rPr>
                <w:rFonts w:eastAsia="Times New Roman" w:cs="Times New Roman"/>
                <w:szCs w:val="16"/>
              </w:rPr>
              <w:t xml:space="preserve"> měsíců.</w:t>
            </w:r>
          </w:p>
        </w:tc>
        <w:tc>
          <w:tcPr>
            <w:tcW w:w="3403" w:type="dxa"/>
          </w:tcPr>
          <w:p w:rsidR="00EC6EF5" w:rsidRPr="00EC6EF5" w:rsidRDefault="00EC6EF5" w:rsidP="00EC6EF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Cs w:val="16"/>
              </w:rPr>
            </w:pPr>
            <w:r w:rsidRPr="00EC6EF5">
              <w:rPr>
                <w:rFonts w:eastAsia="Times New Roman" w:cs="Times New Roman"/>
                <w:szCs w:val="16"/>
              </w:rPr>
              <w:t>Výkaz poskytnutých služeb (1 x za čtvrtletí) - stručný popis výkonů a specifikace výkonu autorského dozoru projektanta</w:t>
            </w:r>
          </w:p>
        </w:tc>
      </w:tr>
      <w:tr w:rsidR="00B72613" w:rsidRPr="00B72613" w:rsidTr="0060185D">
        <w:tc>
          <w:tcPr>
            <w:cnfStyle w:val="001000000000" w:firstRow="0" w:lastRow="0" w:firstColumn="1" w:lastColumn="0" w:oddVBand="0" w:evenVBand="0" w:oddHBand="0" w:evenHBand="0" w:firstRowFirstColumn="0" w:firstRowLastColumn="0" w:lastRowFirstColumn="0" w:lastRowLastColumn="0"/>
            <w:tcW w:w="2802" w:type="dxa"/>
          </w:tcPr>
          <w:p w:rsidR="00B72613" w:rsidRPr="00EC6EF5" w:rsidRDefault="00B72613" w:rsidP="00B72613">
            <w:pPr>
              <w:pStyle w:val="Textbezodsazen"/>
              <w:rPr>
                <w:rStyle w:val="Tun"/>
              </w:rPr>
            </w:pPr>
            <w:r w:rsidRPr="00EC6EF5">
              <w:rPr>
                <w:rStyle w:val="Tun"/>
              </w:rPr>
              <w:t>Termín dokončení Díla</w:t>
            </w:r>
          </w:p>
        </w:tc>
        <w:tc>
          <w:tcPr>
            <w:tcW w:w="4061" w:type="dxa"/>
          </w:tcPr>
          <w:p w:rsidR="004460E4" w:rsidRPr="004460E4" w:rsidRDefault="004460E4" w:rsidP="004460E4">
            <w:pPr>
              <w:pStyle w:val="Textbezodsazen"/>
              <w:cnfStyle w:val="000000000000" w:firstRow="0" w:lastRow="0" w:firstColumn="0" w:lastColumn="0" w:oddVBand="0" w:evenVBand="0" w:oddHBand="0" w:evenHBand="0" w:firstRowFirstColumn="0" w:firstRowLastColumn="0" w:lastRowFirstColumn="0" w:lastRowLastColumn="0"/>
              <w:rPr>
                <w:u w:val="single"/>
              </w:rPr>
            </w:pPr>
            <w:r w:rsidRPr="004460E4">
              <w:rPr>
                <w:b/>
                <w:u w:val="single"/>
              </w:rPr>
              <w:t>Předpoklad 1 měsíc</w:t>
            </w:r>
            <w:r>
              <w:rPr>
                <w:b/>
                <w:u w:val="single"/>
              </w:rPr>
              <w:t xml:space="preserve"> </w:t>
            </w:r>
            <w:r w:rsidRPr="004460E4">
              <w:rPr>
                <w:u w:val="single"/>
              </w:rPr>
              <w:t>po ukončení přejímacího řízení stavby</w:t>
            </w:r>
          </w:p>
          <w:p w:rsidR="00B72613" w:rsidRPr="004460E4" w:rsidRDefault="004460E4" w:rsidP="004460E4">
            <w:pPr>
              <w:pStyle w:val="Textbezodsazen"/>
              <w:jc w:val="left"/>
              <w:cnfStyle w:val="000000000000" w:firstRow="0" w:lastRow="0" w:firstColumn="0" w:lastColumn="0" w:oddVBand="0" w:evenVBand="0" w:oddHBand="0" w:evenHBand="0" w:firstRowFirstColumn="0" w:firstRowLastColumn="0" w:lastRowFirstColumn="0" w:lastRowLastColumn="0"/>
            </w:pPr>
            <w:r w:rsidRPr="004460E4">
              <w:t>(v závislosti na ukončení přejímacího řízení stavby)</w:t>
            </w:r>
          </w:p>
        </w:tc>
        <w:tc>
          <w:tcPr>
            <w:tcW w:w="3554" w:type="dxa"/>
          </w:tcPr>
          <w:p w:rsidR="00B72613" w:rsidRPr="00EC6EF5"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3403" w:type="dxa"/>
          </w:tcPr>
          <w:p w:rsidR="00B72613" w:rsidRPr="00EC6EF5"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EC6EF5">
              <w:t>Po ukončení přejímacího řízení Stavby a předložení výkazu poskytnutých služeb (o výkonu autorského dozoru projektanta)</w:t>
            </w:r>
          </w:p>
        </w:tc>
      </w:tr>
    </w:tbl>
    <w:p w:rsidR="00B72613" w:rsidRDefault="00B72613" w:rsidP="00B72613">
      <w:pPr>
        <w:pStyle w:val="Textbezodsazen"/>
      </w:pPr>
    </w:p>
    <w:p w:rsidR="006C5357" w:rsidRDefault="006C5357" w:rsidP="00B72613">
      <w:pPr>
        <w:pStyle w:val="Textbezodsazen"/>
      </w:pPr>
    </w:p>
    <w:p w:rsidR="00B72613" w:rsidRDefault="00B72613" w:rsidP="00B72613">
      <w:pPr>
        <w:pStyle w:val="Textbezodsazen"/>
      </w:pPr>
    </w:p>
    <w:p w:rsidR="00B72613" w:rsidRDefault="00B72613" w:rsidP="00B72613">
      <w:pPr>
        <w:pStyle w:val="Nadpisbezsl1-2"/>
        <w:sectPr w:rsidR="00B72613" w:rsidSect="00417DF5">
          <w:headerReference w:type="default" r:id="rId24"/>
          <w:footerReference w:type="even" r:id="rId25"/>
          <w:footerReference w:type="default" r:id="rId26"/>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502690" w:rsidRPr="00FB4272" w:rsidRDefault="00E83DA7"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83DA7">
              <w:t>Mgr. Vojtěch Kaska</w:t>
            </w:r>
          </w:p>
        </w:tc>
      </w:tr>
      <w:tr w:rsidR="00502690"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2690" w:rsidRPr="00F95FBD" w:rsidRDefault="002038D5" w:rsidP="002038D5">
            <w:pPr>
              <w:pStyle w:val="Tabulka"/>
            </w:pPr>
            <w:r w:rsidRPr="00F95FBD">
              <w:t>Adresa</w:t>
            </w:r>
          </w:p>
        </w:tc>
        <w:tc>
          <w:tcPr>
            <w:tcW w:w="5812" w:type="dxa"/>
            <w:shd w:val="clear" w:color="auto" w:fill="auto"/>
          </w:tcPr>
          <w:p w:rsidR="00E83DA7" w:rsidRPr="00E83DA7" w:rsidRDefault="00E83DA7" w:rsidP="00E83DA7">
            <w:pPr>
              <w:pStyle w:val="Tabulka"/>
              <w:cnfStyle w:val="000000000000" w:firstRow="0" w:lastRow="0" w:firstColumn="0" w:lastColumn="0" w:oddVBand="0" w:evenVBand="0" w:oddHBand="0" w:evenHBand="0" w:firstRowFirstColumn="0" w:firstRowLastColumn="0" w:lastRowFirstColumn="0" w:lastRowLastColumn="0"/>
              <w:rPr>
                <w:b/>
              </w:rPr>
            </w:pPr>
            <w:r w:rsidRPr="00E83DA7">
              <w:rPr>
                <w:b/>
              </w:rPr>
              <w:t>Správa železnic, státní organizace</w:t>
            </w:r>
          </w:p>
          <w:p w:rsidR="00E83DA7" w:rsidRPr="00E83DA7" w:rsidRDefault="00E83DA7" w:rsidP="00E83DA7">
            <w:pPr>
              <w:pStyle w:val="Tabulka"/>
              <w:cnfStyle w:val="000000000000" w:firstRow="0" w:lastRow="0" w:firstColumn="0" w:lastColumn="0" w:oddVBand="0" w:evenVBand="0" w:oddHBand="0" w:evenHBand="0" w:firstRowFirstColumn="0" w:firstRowLastColumn="0" w:lastRowFirstColumn="0" w:lastRowLastColumn="0"/>
              <w:rPr>
                <w:b/>
              </w:rPr>
            </w:pPr>
            <w:r w:rsidRPr="00E83DA7">
              <w:rPr>
                <w:b/>
              </w:rPr>
              <w:t>Stavební správa západ</w:t>
            </w:r>
          </w:p>
          <w:p w:rsidR="00502690" w:rsidRPr="00FB4272" w:rsidRDefault="00E83DA7" w:rsidP="00E83DA7">
            <w:pPr>
              <w:pStyle w:val="Tabulka"/>
              <w:cnfStyle w:val="000000000000" w:firstRow="0" w:lastRow="0" w:firstColumn="0" w:lastColumn="0" w:oddVBand="0" w:evenVBand="0" w:oddHBand="0" w:evenHBand="0" w:firstRowFirstColumn="0" w:firstRowLastColumn="0" w:lastRowFirstColumn="0" w:lastRowLastColumn="0"/>
              <w:rPr>
                <w:highlight w:val="green"/>
              </w:rPr>
            </w:pPr>
            <w:r>
              <w:t>Sokolovská 1955/278, 190 00 Praha 9</w:t>
            </w:r>
          </w:p>
        </w:tc>
      </w:tr>
      <w:tr w:rsidR="002038D5"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B4272" w:rsidRDefault="00E83DA7"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3DA7">
              <w:t>KaskaV@spravazeleznic.cz</w:t>
            </w:r>
          </w:p>
        </w:tc>
      </w:tr>
      <w:tr w:rsidR="002038D5"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B4272" w:rsidRDefault="00E83DA7"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E83DA7">
              <w:t>607 111 296</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rsidR="002038D5" w:rsidRPr="009E0597" w:rsidRDefault="009E0597" w:rsidP="002038D5">
            <w:pPr>
              <w:pStyle w:val="Tabulka"/>
              <w:cnfStyle w:val="100000000000" w:firstRow="1" w:lastRow="0" w:firstColumn="0" w:lastColumn="0" w:oddVBand="0" w:evenVBand="0" w:oddHBand="0" w:evenHBand="0" w:firstRowFirstColumn="0" w:firstRowLastColumn="0" w:lastRowFirstColumn="0" w:lastRowLastColumn="0"/>
            </w:pPr>
            <w:r w:rsidRPr="009E0597">
              <w:t>Dagmar Kryštovová</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9E0597" w:rsidRPr="009E0597" w:rsidRDefault="009E0597" w:rsidP="009E0597">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rsidR="009E0597" w:rsidRPr="009E0597" w:rsidRDefault="009E0597" w:rsidP="009E0597">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rsidR="009E0597" w:rsidRPr="009E0597" w:rsidRDefault="009E0597" w:rsidP="009E0597">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p w:rsidR="002038D5" w:rsidRPr="009E0597" w:rsidRDefault="009E0597" w:rsidP="009E0597">
            <w:pPr>
              <w:pStyle w:val="Tabulka"/>
              <w:cnfStyle w:val="000000000000" w:firstRow="0" w:lastRow="0" w:firstColumn="0" w:lastColumn="0" w:oddVBand="0" w:evenVBand="0" w:oddHBand="0" w:evenHBand="0" w:firstRowFirstColumn="0" w:firstRowLastColumn="0" w:lastRowFirstColumn="0" w:lastRowLastColumn="0"/>
            </w:pPr>
            <w:r w:rsidRPr="009E0597">
              <w:t>Pracoviště: Západní 2080/2A, 360 01 Karlovy Vary</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9E0597" w:rsidRDefault="009E0597" w:rsidP="00E83DA7">
            <w:pPr>
              <w:pStyle w:val="Tabulka"/>
              <w:cnfStyle w:val="000000000000" w:firstRow="0" w:lastRow="0" w:firstColumn="0" w:lastColumn="0" w:oddVBand="0" w:evenVBand="0" w:oddHBand="0" w:evenHBand="0" w:firstRowFirstColumn="0" w:firstRowLastColumn="0" w:lastRowFirstColumn="0" w:lastRowLastColumn="0"/>
            </w:pPr>
            <w:r w:rsidRPr="009E0597">
              <w:t>krystovova@</w:t>
            </w:r>
            <w:r w:rsidR="00E83DA7">
              <w:t>spravazeleznic</w:t>
            </w:r>
            <w:r w:rsidRPr="009E0597">
              <w:t>.cz</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9E0597" w:rsidRDefault="009E0597" w:rsidP="002038D5">
            <w:pPr>
              <w:pStyle w:val="Tabulka"/>
              <w:cnfStyle w:val="000000000000" w:firstRow="0" w:lastRow="0" w:firstColumn="0" w:lastColumn="0" w:oddVBand="0" w:evenVBand="0" w:oddHBand="0" w:evenHBand="0" w:firstRowFirstColumn="0" w:firstRowLastColumn="0" w:lastRowFirstColumn="0" w:lastRowLastColumn="0"/>
            </w:pPr>
            <w:r w:rsidRPr="009E0597">
              <w:t>+420 720 987 097</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9E0597" w:rsidRPr="00F95FBD" w:rsidTr="009E0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0597" w:rsidRPr="00F95FBD" w:rsidRDefault="009E0597" w:rsidP="009E0597">
            <w:pPr>
              <w:pStyle w:val="Tabulka"/>
              <w:rPr>
                <w:rStyle w:val="Nadpisvtabulce"/>
                <w:b w:val="0"/>
              </w:rPr>
            </w:pPr>
            <w:r w:rsidRPr="00F95FBD">
              <w:rPr>
                <w:rStyle w:val="Nadpisvtabulce"/>
                <w:b w:val="0"/>
              </w:rPr>
              <w:t>Jméno a příjmení</w:t>
            </w:r>
          </w:p>
        </w:tc>
        <w:tc>
          <w:tcPr>
            <w:tcW w:w="5812" w:type="dxa"/>
            <w:shd w:val="clear" w:color="auto" w:fill="auto"/>
            <w:vAlign w:val="top"/>
          </w:tcPr>
          <w:p w:rsidR="009E0597" w:rsidRPr="009E0597" w:rsidRDefault="009E0597" w:rsidP="009E0597">
            <w:pPr>
              <w:cnfStyle w:val="100000000000" w:firstRow="1" w:lastRow="0" w:firstColumn="0" w:lastColumn="0" w:oddVBand="0" w:evenVBand="0" w:oddHBand="0" w:evenHBand="0" w:firstRowFirstColumn="0" w:firstRowLastColumn="0" w:lastRowFirstColumn="0" w:lastRowLastColumn="0"/>
              <w:rPr>
                <w:sz w:val="18"/>
              </w:rPr>
            </w:pPr>
            <w:r w:rsidRPr="009E0597">
              <w:rPr>
                <w:sz w:val="18"/>
              </w:rPr>
              <w:t xml:space="preserve"> Ing. Martin Šesták</w:t>
            </w:r>
          </w:p>
        </w:tc>
      </w:tr>
      <w:tr w:rsidR="009E0597" w:rsidRPr="00F95FBD" w:rsidTr="009E05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0597" w:rsidRPr="00F95FBD" w:rsidRDefault="009E0597" w:rsidP="009E0597">
            <w:pPr>
              <w:pStyle w:val="Tabulka"/>
            </w:pPr>
            <w:r w:rsidRPr="00F95FBD">
              <w:t>Adresa</w:t>
            </w:r>
          </w:p>
        </w:tc>
        <w:tc>
          <w:tcPr>
            <w:tcW w:w="5812" w:type="dxa"/>
            <w:shd w:val="clear" w:color="auto" w:fill="auto"/>
            <w:vAlign w:val="top"/>
          </w:tcPr>
          <w:p w:rsidR="009E0597" w:rsidRPr="009E0597" w:rsidRDefault="009E0597" w:rsidP="009E0597">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rsidR="009E0597" w:rsidRPr="009E0597" w:rsidRDefault="009E0597" w:rsidP="009E0597">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rsidR="009E0597" w:rsidRPr="009E0597" w:rsidRDefault="009E0597" w:rsidP="009E0597">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tc>
      </w:tr>
      <w:tr w:rsidR="009E0597" w:rsidRPr="00F95FBD" w:rsidTr="009E05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0597" w:rsidRPr="00F95FBD" w:rsidRDefault="009E0597" w:rsidP="009E0597">
            <w:pPr>
              <w:pStyle w:val="Tabulka"/>
            </w:pPr>
            <w:r w:rsidRPr="00F95FBD">
              <w:t>E-mail</w:t>
            </w:r>
          </w:p>
        </w:tc>
        <w:tc>
          <w:tcPr>
            <w:tcW w:w="5812" w:type="dxa"/>
            <w:shd w:val="clear" w:color="auto" w:fill="auto"/>
            <w:vAlign w:val="top"/>
          </w:tcPr>
          <w:p w:rsidR="009E0597" w:rsidRPr="009E0597" w:rsidRDefault="009E0597" w:rsidP="00E83DA7">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SestakM@</w:t>
            </w:r>
            <w:r w:rsidR="00E83DA7">
              <w:rPr>
                <w:sz w:val="18"/>
              </w:rPr>
              <w:t>spravazeleznic</w:t>
            </w:r>
            <w:r w:rsidRPr="009E0597">
              <w:rPr>
                <w:sz w:val="18"/>
              </w:rPr>
              <w:t>.cz</w:t>
            </w:r>
          </w:p>
        </w:tc>
      </w:tr>
      <w:tr w:rsidR="009E0597" w:rsidRPr="00F95FBD" w:rsidTr="009E059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0597" w:rsidRPr="00F95FBD" w:rsidRDefault="009E0597" w:rsidP="009E0597">
            <w:pPr>
              <w:pStyle w:val="Tabulka"/>
            </w:pPr>
            <w:r w:rsidRPr="00F95FBD">
              <w:t>Telefon</w:t>
            </w:r>
          </w:p>
        </w:tc>
        <w:tc>
          <w:tcPr>
            <w:tcW w:w="5812" w:type="dxa"/>
            <w:shd w:val="clear" w:color="auto" w:fill="auto"/>
            <w:vAlign w:val="top"/>
          </w:tcPr>
          <w:p w:rsidR="009E0597" w:rsidRPr="009E0597" w:rsidRDefault="009E0597" w:rsidP="009E0597">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+420 602 708 920</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9E0597" w:rsidRDefault="00C44853" w:rsidP="002038D5">
            <w:pPr>
              <w:pStyle w:val="Tabulka"/>
              <w:rPr>
                <w:rStyle w:val="Nadpisvtabulce"/>
              </w:rPr>
            </w:pPr>
            <w:r w:rsidRPr="009E0597">
              <w:rPr>
                <w:rStyle w:val="Nadpisvtabulce"/>
              </w:rPr>
              <w:t>Jméno a příjmení</w:t>
            </w:r>
          </w:p>
        </w:tc>
        <w:tc>
          <w:tcPr>
            <w:tcW w:w="5812" w:type="dxa"/>
            <w:shd w:val="clear" w:color="auto" w:fill="auto"/>
          </w:tcPr>
          <w:p w:rsidR="00C44853" w:rsidRPr="009E0597" w:rsidRDefault="009E0597">
            <w:pPr>
              <w:cnfStyle w:val="100000000000" w:firstRow="1" w:lastRow="0" w:firstColumn="0" w:lastColumn="0" w:oddVBand="0" w:evenVBand="0" w:oddHBand="0" w:evenHBand="0" w:firstRowFirstColumn="0" w:firstRowLastColumn="0" w:lastRowFirstColumn="0" w:lastRowLastColumn="0"/>
            </w:pPr>
            <w:r w:rsidRPr="009E0597">
              <w:rPr>
                <w:sz w:val="18"/>
              </w:rPr>
              <w:t>Ing. Jiří Vančura</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9E0597" w:rsidRPr="009E0597" w:rsidRDefault="009E0597" w:rsidP="009E0597">
            <w:pPr>
              <w:spacing w:after="0" w:line="240" w:lineRule="auto"/>
              <w:cnfStyle w:val="000000000000" w:firstRow="0" w:lastRow="0" w:firstColumn="0" w:lastColumn="0" w:oddVBand="0" w:evenVBand="0" w:oddHBand="0" w:evenHBand="0" w:firstRowFirstColumn="0" w:firstRowLastColumn="0" w:lastRowFirstColumn="0" w:lastRowLastColumn="0"/>
              <w:rPr>
                <w:b/>
                <w:bCs/>
                <w:sz w:val="18"/>
                <w:lang w:eastAsia="en-US"/>
              </w:rPr>
            </w:pPr>
            <w:r w:rsidRPr="009E0597">
              <w:rPr>
                <w:b/>
                <w:bCs/>
                <w:sz w:val="18"/>
                <w:lang w:eastAsia="en-US"/>
              </w:rPr>
              <w:t>Správa železnic, státní organizace</w:t>
            </w:r>
          </w:p>
          <w:p w:rsidR="009E0597" w:rsidRPr="009E0597" w:rsidRDefault="009E0597" w:rsidP="009E0597">
            <w:pPr>
              <w:spacing w:after="0" w:line="240" w:lineRule="auto"/>
              <w:cnfStyle w:val="000000000000" w:firstRow="0" w:lastRow="0" w:firstColumn="0" w:lastColumn="0" w:oddVBand="0" w:evenVBand="0" w:oddHBand="0" w:evenHBand="0" w:firstRowFirstColumn="0" w:firstRowLastColumn="0" w:lastRowFirstColumn="0" w:lastRowLastColumn="0"/>
              <w:rPr>
                <w:b/>
                <w:bCs/>
                <w:sz w:val="18"/>
                <w:lang w:eastAsia="en-US"/>
              </w:rPr>
            </w:pPr>
            <w:r w:rsidRPr="009E0597">
              <w:rPr>
                <w:b/>
                <w:bCs/>
                <w:sz w:val="18"/>
                <w:lang w:eastAsia="en-US"/>
              </w:rPr>
              <w:t>Správa železniční geodézie Praha</w:t>
            </w:r>
          </w:p>
          <w:p w:rsidR="009E0597" w:rsidRPr="009E0597" w:rsidRDefault="009E0597" w:rsidP="009E0597">
            <w:pPr>
              <w:spacing w:after="0" w:line="240" w:lineRule="auto"/>
              <w:cnfStyle w:val="000000000000" w:firstRow="0" w:lastRow="0" w:firstColumn="0" w:lastColumn="0" w:oddVBand="0" w:evenVBand="0" w:oddHBand="0" w:evenHBand="0" w:firstRowFirstColumn="0" w:firstRowLastColumn="0" w:lastRowFirstColumn="0" w:lastRowLastColumn="0"/>
              <w:rPr>
                <w:sz w:val="18"/>
                <w:lang w:eastAsia="en-US"/>
              </w:rPr>
            </w:pPr>
            <w:r w:rsidRPr="009E0597">
              <w:rPr>
                <w:sz w:val="18"/>
                <w:lang w:eastAsia="en-US"/>
              </w:rPr>
              <w:t xml:space="preserve">regionální pracoviště </w:t>
            </w:r>
            <w:r>
              <w:rPr>
                <w:sz w:val="18"/>
                <w:lang w:eastAsia="en-US"/>
              </w:rPr>
              <w:t>Ústí nad Labem</w:t>
            </w:r>
          </w:p>
          <w:p w:rsidR="00C44853" w:rsidRPr="009E0597" w:rsidRDefault="009E0597" w:rsidP="009E0597">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K Můstku 1451/2, 400 01 Ústí nad Labem</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9E0597">
            <w:pPr>
              <w:cnfStyle w:val="000000000000" w:firstRow="0" w:lastRow="0" w:firstColumn="0" w:lastColumn="0" w:oddVBand="0" w:evenVBand="0" w:oddHBand="0" w:evenHBand="0" w:firstRowFirstColumn="0" w:firstRowLastColumn="0" w:lastRowFirstColumn="0" w:lastRowLastColumn="0"/>
              <w:rPr>
                <w:highlight w:val="green"/>
              </w:rPr>
            </w:pPr>
            <w:r w:rsidRPr="009E0597">
              <w:rPr>
                <w:sz w:val="18"/>
              </w:rPr>
              <w:t>Vancura@spravazeleznic.cz</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0E2ED0" w:rsidRPr="00FB4272" w:rsidRDefault="009E0597" w:rsidP="009150E7">
            <w:pPr>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9E0597">
              <w:rPr>
                <w:sz w:val="18"/>
              </w:rPr>
              <w:t>724 064 098</w:t>
            </w:r>
          </w:p>
        </w:tc>
      </w:tr>
    </w:tbl>
    <w:p w:rsidR="002038D5" w:rsidRDefault="002038D5" w:rsidP="002038D5">
      <w:pPr>
        <w:pStyle w:val="Textbezodsazen"/>
      </w:pPr>
    </w:p>
    <w:p w:rsidR="007775AE" w:rsidRPr="000C2B01" w:rsidRDefault="007775AE" w:rsidP="007775AE">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7775AE" w:rsidRPr="000C2B01" w:rsidTr="00FB29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775AE" w:rsidRPr="000C2B01" w:rsidRDefault="007775AE" w:rsidP="00FB2930">
            <w:pPr>
              <w:pStyle w:val="Tabulka"/>
              <w:rPr>
                <w:rStyle w:val="Nadpisvtabulce"/>
                <w:b w:val="0"/>
              </w:rPr>
            </w:pPr>
            <w:r w:rsidRPr="000C2B01">
              <w:rPr>
                <w:rStyle w:val="Nadpisvtabulce"/>
                <w:b w:val="0"/>
              </w:rPr>
              <w:t>Jméno a příjmení</w:t>
            </w:r>
          </w:p>
        </w:tc>
        <w:tc>
          <w:tcPr>
            <w:tcW w:w="5812" w:type="dxa"/>
            <w:shd w:val="clear" w:color="auto" w:fill="auto"/>
          </w:tcPr>
          <w:p w:rsidR="007775AE" w:rsidRPr="000C2B01" w:rsidRDefault="007775AE" w:rsidP="00FB293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7775AE" w:rsidRPr="000C2B01" w:rsidTr="00FB29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775AE" w:rsidRPr="000C2B01" w:rsidRDefault="007775AE" w:rsidP="00FB2930">
            <w:pPr>
              <w:pStyle w:val="Tabulka"/>
              <w:rPr>
                <w:rStyle w:val="Nadpisvtabulce"/>
                <w:b w:val="0"/>
              </w:rPr>
            </w:pPr>
            <w:r>
              <w:rPr>
                <w:rStyle w:val="Nadpisvtabulce"/>
                <w:b w:val="0"/>
              </w:rPr>
              <w:t>Adresa</w:t>
            </w:r>
          </w:p>
        </w:tc>
        <w:tc>
          <w:tcPr>
            <w:tcW w:w="5812" w:type="dxa"/>
            <w:shd w:val="clear" w:color="auto" w:fill="auto"/>
          </w:tcPr>
          <w:p w:rsidR="007775AE" w:rsidRDefault="007775AE" w:rsidP="00FB2930">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7775AE" w:rsidRPr="000C2B01" w:rsidRDefault="007775AE" w:rsidP="00FB2930">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7775AE" w:rsidRPr="000C2B01" w:rsidTr="00FB29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775AE" w:rsidRPr="000C2B01" w:rsidRDefault="007775AE" w:rsidP="00FB2930">
            <w:pPr>
              <w:pStyle w:val="Tabulka"/>
            </w:pPr>
            <w:r w:rsidRPr="000C2B01">
              <w:t>E-mail</w:t>
            </w:r>
          </w:p>
        </w:tc>
        <w:tc>
          <w:tcPr>
            <w:tcW w:w="5812" w:type="dxa"/>
            <w:shd w:val="clear" w:color="auto" w:fill="auto"/>
          </w:tcPr>
          <w:p w:rsidR="007775AE" w:rsidRPr="000C2B01" w:rsidRDefault="007775AE" w:rsidP="00FB29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7775AE" w:rsidRPr="000C2B01" w:rsidTr="00FB29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775AE" w:rsidRPr="000C2B01" w:rsidRDefault="007775AE" w:rsidP="00FB2930">
            <w:pPr>
              <w:pStyle w:val="Tabulka"/>
            </w:pPr>
            <w:r w:rsidRPr="000C2B01">
              <w:t>Telefon</w:t>
            </w:r>
          </w:p>
        </w:tc>
        <w:tc>
          <w:tcPr>
            <w:tcW w:w="5812" w:type="dxa"/>
            <w:shd w:val="clear" w:color="auto" w:fill="auto"/>
          </w:tcPr>
          <w:p w:rsidR="007775AE" w:rsidRPr="000C2B01" w:rsidRDefault="007775AE" w:rsidP="00FB29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7775AE" w:rsidRDefault="007775AE" w:rsidP="002038D5">
      <w:pPr>
        <w:pStyle w:val="Textbezodsazen"/>
      </w:pPr>
    </w:p>
    <w:p w:rsidR="00EC707C" w:rsidRDefault="00EC707C" w:rsidP="00EC707C">
      <w:pPr>
        <w:pStyle w:val="Nadpisbezsl1-2"/>
        <w:tabs>
          <w:tab w:val="left" w:pos="2292"/>
        </w:tabs>
      </w:pPr>
      <w:r>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4460E4">
        <w:rPr>
          <w:rFonts w:ascii="Verdana" w:hAnsi="Verdana"/>
          <w:sz w:val="18"/>
          <w:szCs w:val="18"/>
        </w:rPr>
        <w:t xml:space="preserve"> </w:t>
      </w:r>
      <w:r w:rsidR="004460E4" w:rsidRPr="004460E4">
        <w:rPr>
          <w:rFonts w:ascii="Verdana" w:hAnsi="Verdana"/>
          <w:sz w:val="18"/>
          <w:szCs w:val="18"/>
        </w:rPr>
        <w:t>– vedoucí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Adresa</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E-mail</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360F7C" w:rsidP="00165977">
      <w:pPr>
        <w:pStyle w:val="Nadpistabulky"/>
        <w:rPr>
          <w:sz w:val="18"/>
          <w:szCs w:val="18"/>
        </w:rPr>
      </w:pPr>
      <w:r>
        <w:rPr>
          <w:sz w:val="18"/>
          <w:szCs w:val="18"/>
        </w:rPr>
        <w:t>Ve věcech technických – zástupce v</w:t>
      </w:r>
      <w:r w:rsidR="00EC707C">
        <w:rPr>
          <w:sz w:val="18"/>
          <w:szCs w:val="18"/>
        </w:rPr>
        <w:t>edoucí</w:t>
      </w:r>
      <w:r>
        <w:rPr>
          <w:sz w:val="18"/>
          <w:szCs w:val="18"/>
        </w:rPr>
        <w:t>ho</w:t>
      </w:r>
      <w:r w:rsidR="00EC707C">
        <w:rPr>
          <w:sz w:val="18"/>
          <w:szCs w:val="18"/>
        </w:rPr>
        <w:t xml:space="preserve">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p w:rsidR="004460E4" w:rsidRPr="004460E4" w:rsidRDefault="004460E4" w:rsidP="004460E4">
      <w:pPr>
        <w:keepNext/>
        <w:keepLines/>
        <w:pBdr>
          <w:top w:val="single" w:sz="12" w:space="3" w:color="00A1E0" w:themeColor="accent3"/>
        </w:pBdr>
        <w:suppressAutoHyphens/>
        <w:spacing w:after="60"/>
        <w:rPr>
          <w:rFonts w:asciiTheme="majorHAnsi" w:hAnsiTheme="majorHAnsi"/>
          <w:sz w:val="18"/>
          <w:szCs w:val="18"/>
        </w:rPr>
      </w:pPr>
      <w:r w:rsidRPr="004460E4">
        <w:rPr>
          <w:rFonts w:asciiTheme="majorHAnsi" w:hAnsiTheme="majorHAnsi"/>
          <w:sz w:val="18"/>
          <w:szCs w:val="18"/>
        </w:rPr>
        <w:t xml:space="preserve">V prokázání profesní způsobilosti doložena autorizace </w:t>
      </w:r>
    </w:p>
    <w:p w:rsidR="004460E4" w:rsidRPr="004460E4" w:rsidRDefault="004460E4" w:rsidP="004460E4">
      <w:pPr>
        <w:keepNext/>
        <w:keepLines/>
        <w:pBdr>
          <w:top w:val="single" w:sz="12" w:space="3" w:color="00A1E0" w:themeColor="accent3"/>
        </w:pBdr>
        <w:suppressAutoHyphens/>
        <w:spacing w:after="60"/>
        <w:rPr>
          <w:rFonts w:asciiTheme="majorHAnsi" w:hAnsiTheme="majorHAnsi"/>
          <w:sz w:val="18"/>
          <w:szCs w:val="18"/>
        </w:rPr>
      </w:pPr>
      <w:r w:rsidRPr="004460E4">
        <w:rPr>
          <w:rFonts w:asciiTheme="majorHAnsi" w:hAnsiTheme="majorHAnsi"/>
          <w:sz w:val="18"/>
          <w:szCs w:val="18"/>
        </w:rPr>
        <w:t>v rozsahu dle zákona 360/1992 Sb., § 5 odst. 3 písm.:</w:t>
      </w:r>
    </w:p>
    <w:p w:rsidR="004460E4" w:rsidRPr="008F6D18" w:rsidRDefault="004460E4" w:rsidP="008F6D18">
      <w:pPr>
        <w:keepNext/>
        <w:keepLines/>
        <w:pBdr>
          <w:top w:val="single" w:sz="12" w:space="3" w:color="00A1E0" w:themeColor="accent3"/>
        </w:pBdr>
        <w:suppressAutoHyphens/>
        <w:spacing w:after="60"/>
        <w:rPr>
          <w:rFonts w:asciiTheme="majorHAnsi" w:hAnsiTheme="majorHAnsi"/>
          <w:sz w:val="18"/>
          <w:szCs w:val="18"/>
        </w:rPr>
      </w:pPr>
      <w:r w:rsidRPr="004460E4">
        <w:rPr>
          <w:rFonts w:asciiTheme="majorHAnsi" w:hAnsiTheme="majorHAnsi"/>
          <w:sz w:val="18"/>
          <w:szCs w:val="18"/>
        </w:rPr>
        <w:t>a) pozemní stavby</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Adresa</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E-mail</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4460E4" w:rsidRPr="004460E4" w:rsidRDefault="004460E4" w:rsidP="008F6D18">
      <w:pPr>
        <w:keepNext/>
        <w:keepLines/>
        <w:pBdr>
          <w:top w:val="single" w:sz="12" w:space="3" w:color="00A1E0" w:themeColor="accent3"/>
        </w:pBdr>
        <w:suppressAutoHyphens/>
        <w:spacing w:after="60"/>
        <w:rPr>
          <w:rFonts w:asciiTheme="majorHAnsi" w:hAnsiTheme="majorHAnsi"/>
          <w:b/>
          <w:sz w:val="18"/>
          <w:szCs w:val="18"/>
        </w:rPr>
      </w:pPr>
      <w:r w:rsidRPr="004460E4">
        <w:rPr>
          <w:rFonts w:asciiTheme="majorHAnsi" w:hAnsiTheme="majorHAnsi"/>
          <w:b/>
          <w:sz w:val="18"/>
          <w:szCs w:val="18"/>
        </w:rPr>
        <w:lastRenderedPageBreak/>
        <w:t xml:space="preserve">Architekt (zpracování variantního návrhu stavby) </w:t>
      </w:r>
    </w:p>
    <w:p w:rsidR="004460E4" w:rsidRPr="004460E4" w:rsidRDefault="004460E4" w:rsidP="008F6D18">
      <w:pPr>
        <w:keepNext/>
        <w:keepLines/>
        <w:pBdr>
          <w:top w:val="single" w:sz="12" w:space="3" w:color="00A1E0" w:themeColor="accent3"/>
        </w:pBdr>
        <w:suppressAutoHyphens/>
        <w:spacing w:after="60"/>
        <w:rPr>
          <w:rFonts w:asciiTheme="majorHAnsi" w:hAnsiTheme="majorHAnsi"/>
          <w:sz w:val="18"/>
          <w:szCs w:val="18"/>
        </w:rPr>
      </w:pPr>
      <w:r w:rsidRPr="004460E4">
        <w:rPr>
          <w:rFonts w:asciiTheme="majorHAnsi" w:hAnsiTheme="majorHAnsi"/>
          <w:sz w:val="18"/>
          <w:szCs w:val="18"/>
        </w:rPr>
        <w:t xml:space="preserve">V prokázání profesní způsobilosti doložena autorizace </w:t>
      </w:r>
    </w:p>
    <w:p w:rsidR="004460E4" w:rsidRPr="004460E4" w:rsidRDefault="004460E4" w:rsidP="008F6D18">
      <w:pPr>
        <w:keepNext/>
        <w:spacing w:after="0"/>
        <w:rPr>
          <w:rFonts w:asciiTheme="majorHAnsi" w:hAnsiTheme="majorHAnsi"/>
          <w:sz w:val="18"/>
          <w:szCs w:val="18"/>
        </w:rPr>
      </w:pPr>
      <w:r w:rsidRPr="004460E4">
        <w:rPr>
          <w:rFonts w:asciiTheme="majorHAnsi" w:hAnsiTheme="majorHAnsi"/>
          <w:sz w:val="18"/>
          <w:szCs w:val="18"/>
        </w:rPr>
        <w:t>v rozsahu dle zákona 360/1992 Sb., § 4 odst. 2 písm.:</w:t>
      </w:r>
    </w:p>
    <w:p w:rsidR="004460E4" w:rsidRPr="004460E4" w:rsidRDefault="004460E4" w:rsidP="008F6D18">
      <w:pPr>
        <w:keepNext/>
        <w:spacing w:after="0"/>
        <w:rPr>
          <w:rFonts w:asciiTheme="majorHAnsi" w:hAnsiTheme="majorHAnsi"/>
          <w:sz w:val="18"/>
          <w:szCs w:val="18"/>
        </w:rPr>
      </w:pPr>
      <w:r w:rsidRPr="004460E4">
        <w:rPr>
          <w:rFonts w:asciiTheme="majorHAnsi" w:hAnsiTheme="majorHAnsi"/>
          <w:sz w:val="18"/>
          <w:szCs w:val="18"/>
        </w:rPr>
        <w:t>a) architektura</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8F6D1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8F6D1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8F6D18">
            <w:pPr>
              <w:pStyle w:val="Tabulka"/>
              <w:keepNext/>
            </w:pPr>
            <w:r w:rsidRPr="00F95FBD">
              <w:t>Adresa</w:t>
            </w:r>
          </w:p>
        </w:tc>
        <w:tc>
          <w:tcPr>
            <w:tcW w:w="5812" w:type="dxa"/>
            <w:shd w:val="clear" w:color="auto" w:fill="auto"/>
          </w:tcPr>
          <w:p w:rsidR="002038D5" w:rsidRPr="00F95FBD" w:rsidRDefault="002038D5" w:rsidP="008F6D1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8F6D18">
            <w:pPr>
              <w:pStyle w:val="Tabulka"/>
              <w:keepNext/>
            </w:pPr>
            <w:r w:rsidRPr="00F95FBD">
              <w:t>E-mail</w:t>
            </w:r>
          </w:p>
        </w:tc>
        <w:tc>
          <w:tcPr>
            <w:tcW w:w="5812" w:type="dxa"/>
            <w:shd w:val="clear" w:color="auto" w:fill="auto"/>
          </w:tcPr>
          <w:p w:rsidR="002038D5" w:rsidRPr="00F95FBD" w:rsidRDefault="002038D5" w:rsidP="008F6D1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1355E" w:rsidRDefault="00C1355E" w:rsidP="00C1355E">
      <w:pPr>
        <w:pStyle w:val="Nadpistabulky"/>
        <w:rPr>
          <w:sz w:val="18"/>
          <w:szCs w:val="18"/>
        </w:rPr>
      </w:pPr>
      <w:r w:rsidRPr="00F95FBD">
        <w:rPr>
          <w:sz w:val="18"/>
          <w:szCs w:val="18"/>
        </w:rPr>
        <w:t xml:space="preserve">Specialista </w:t>
      </w:r>
      <w:r w:rsidRPr="00C1355E">
        <w:rPr>
          <w:sz w:val="18"/>
          <w:szCs w:val="18"/>
        </w:rPr>
        <w:t>na sdělovací a zabezpečovací zařízení</w:t>
      </w:r>
    </w:p>
    <w:tbl>
      <w:tblPr>
        <w:tblStyle w:val="Tabulka10"/>
        <w:tblW w:w="8868" w:type="dxa"/>
        <w:tblLook w:val="04A0" w:firstRow="1" w:lastRow="0" w:firstColumn="1" w:lastColumn="0" w:noHBand="0" w:noVBand="1"/>
      </w:tblPr>
      <w:tblGrid>
        <w:gridCol w:w="3056"/>
        <w:gridCol w:w="5812"/>
      </w:tblGrid>
      <w:tr w:rsidR="00C1355E" w:rsidRPr="00F95FBD" w:rsidTr="00C135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rPr>
                <w:rStyle w:val="Nadpisvtabulce"/>
              </w:rPr>
            </w:pPr>
            <w:r w:rsidRPr="00F95FBD">
              <w:rPr>
                <w:rStyle w:val="Nadpisvtabulce"/>
              </w:rPr>
              <w:t>Jméno a příjmení</w:t>
            </w:r>
          </w:p>
        </w:tc>
        <w:tc>
          <w:tcPr>
            <w:tcW w:w="5812" w:type="dxa"/>
            <w:shd w:val="clear" w:color="auto" w:fill="auto"/>
          </w:tcPr>
          <w:p w:rsidR="00C1355E" w:rsidRPr="00F95FBD" w:rsidRDefault="00C1355E" w:rsidP="00C1355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Adresa</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E-mail</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pPr>
            <w:r w:rsidRPr="00F95FBD">
              <w:t>Telefon</w:t>
            </w:r>
          </w:p>
        </w:tc>
        <w:tc>
          <w:tcPr>
            <w:tcW w:w="5812" w:type="dxa"/>
            <w:shd w:val="clear" w:color="auto" w:fill="auto"/>
          </w:tcPr>
          <w:p w:rsidR="00C1355E" w:rsidRPr="00F95FBD" w:rsidRDefault="00C1355E" w:rsidP="00C1355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Default="00165977" w:rsidP="00165977">
      <w:pPr>
        <w:pStyle w:val="Tabulka"/>
      </w:pPr>
    </w:p>
    <w:p w:rsidR="00C1355E" w:rsidRPr="00F95FBD" w:rsidRDefault="00222760" w:rsidP="00C1355E">
      <w:pPr>
        <w:pStyle w:val="Nadpistabulky"/>
        <w:rPr>
          <w:sz w:val="18"/>
          <w:szCs w:val="18"/>
        </w:rPr>
      </w:pPr>
      <w:r>
        <w:rPr>
          <w:rFonts w:ascii="Verdana" w:hAnsi="Verdana"/>
          <w:sz w:val="18"/>
          <w:szCs w:val="18"/>
        </w:rPr>
        <w:t xml:space="preserve">Specialista </w:t>
      </w:r>
      <w:r w:rsidRPr="00222760">
        <w:rPr>
          <w:rFonts w:ascii="Verdana" w:hAnsi="Verdana"/>
          <w:sz w:val="18"/>
          <w:szCs w:val="18"/>
        </w:rPr>
        <w:t>na technická zařízení budov</w:t>
      </w:r>
    </w:p>
    <w:tbl>
      <w:tblPr>
        <w:tblStyle w:val="Tabulka10"/>
        <w:tblW w:w="8868" w:type="dxa"/>
        <w:tblLook w:val="04A0" w:firstRow="1" w:lastRow="0" w:firstColumn="1" w:lastColumn="0" w:noHBand="0" w:noVBand="1"/>
      </w:tblPr>
      <w:tblGrid>
        <w:gridCol w:w="3056"/>
        <w:gridCol w:w="5812"/>
      </w:tblGrid>
      <w:tr w:rsidR="00C1355E" w:rsidRPr="00F95FBD" w:rsidTr="00C135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rPr>
                <w:rStyle w:val="Nadpisvtabulce"/>
              </w:rPr>
            </w:pPr>
            <w:r w:rsidRPr="00F95FBD">
              <w:rPr>
                <w:rStyle w:val="Nadpisvtabulce"/>
              </w:rPr>
              <w:t>Jméno a příjmení</w:t>
            </w:r>
          </w:p>
        </w:tc>
        <w:tc>
          <w:tcPr>
            <w:tcW w:w="5812" w:type="dxa"/>
            <w:shd w:val="clear" w:color="auto" w:fill="auto"/>
          </w:tcPr>
          <w:p w:rsidR="00C1355E" w:rsidRPr="00F95FBD" w:rsidRDefault="00C1355E" w:rsidP="00C1355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Adresa</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E-mail</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pPr>
            <w:r w:rsidRPr="00F95FBD">
              <w:t>Telefon</w:t>
            </w:r>
          </w:p>
        </w:tc>
        <w:tc>
          <w:tcPr>
            <w:tcW w:w="5812" w:type="dxa"/>
            <w:shd w:val="clear" w:color="auto" w:fill="auto"/>
          </w:tcPr>
          <w:p w:rsidR="00C1355E" w:rsidRPr="00F95FBD" w:rsidRDefault="00C1355E" w:rsidP="00C1355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1355E" w:rsidRDefault="00C1355E" w:rsidP="00165977">
      <w:pPr>
        <w:pStyle w:val="Tabulka"/>
      </w:pPr>
    </w:p>
    <w:p w:rsidR="00222760" w:rsidRPr="00F95FBD" w:rsidRDefault="00222760" w:rsidP="00222760">
      <w:pPr>
        <w:pStyle w:val="Nadpistabulky"/>
        <w:rPr>
          <w:sz w:val="18"/>
          <w:szCs w:val="18"/>
        </w:rPr>
      </w:pPr>
      <w:r>
        <w:rPr>
          <w:rFonts w:ascii="Verdana" w:hAnsi="Verdana"/>
          <w:sz w:val="18"/>
          <w:szCs w:val="18"/>
        </w:rPr>
        <w:t xml:space="preserve">Specialista </w:t>
      </w:r>
      <w:r w:rsidRPr="00222760">
        <w:rPr>
          <w:rFonts w:ascii="Verdana" w:hAnsi="Verdana"/>
          <w:sz w:val="18"/>
          <w:szCs w:val="18"/>
        </w:rPr>
        <w:t>na elektrotechnická zařízení</w:t>
      </w:r>
    </w:p>
    <w:tbl>
      <w:tblPr>
        <w:tblStyle w:val="Tabulka10"/>
        <w:tblW w:w="8868" w:type="dxa"/>
        <w:tblLook w:val="04A0" w:firstRow="1" w:lastRow="0" w:firstColumn="1" w:lastColumn="0" w:noHBand="0" w:noVBand="1"/>
      </w:tblPr>
      <w:tblGrid>
        <w:gridCol w:w="3056"/>
        <w:gridCol w:w="5812"/>
      </w:tblGrid>
      <w:tr w:rsidR="00C1355E" w:rsidRPr="00F95FBD" w:rsidTr="00C135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rPr>
                <w:rStyle w:val="Nadpisvtabulce"/>
              </w:rPr>
            </w:pPr>
            <w:r w:rsidRPr="00F95FBD">
              <w:rPr>
                <w:rStyle w:val="Nadpisvtabulce"/>
              </w:rPr>
              <w:t>Jméno a příjmení</w:t>
            </w:r>
          </w:p>
        </w:tc>
        <w:tc>
          <w:tcPr>
            <w:tcW w:w="5812" w:type="dxa"/>
            <w:shd w:val="clear" w:color="auto" w:fill="auto"/>
          </w:tcPr>
          <w:p w:rsidR="00C1355E" w:rsidRPr="00F95FBD" w:rsidRDefault="00C1355E" w:rsidP="00C1355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Adresa</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E-mail</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pPr>
            <w:r w:rsidRPr="00F95FBD">
              <w:t>Telefon</w:t>
            </w:r>
          </w:p>
        </w:tc>
        <w:tc>
          <w:tcPr>
            <w:tcW w:w="5812" w:type="dxa"/>
            <w:shd w:val="clear" w:color="auto" w:fill="auto"/>
          </w:tcPr>
          <w:p w:rsidR="00C1355E" w:rsidRPr="00F95FBD" w:rsidRDefault="00C1355E" w:rsidP="00C1355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1355E" w:rsidRDefault="00C1355E" w:rsidP="00165977">
      <w:pPr>
        <w:pStyle w:val="Tabulka"/>
      </w:pPr>
    </w:p>
    <w:p w:rsidR="00C1355E" w:rsidRPr="00F95FBD" w:rsidRDefault="00222760" w:rsidP="00C1355E">
      <w:pPr>
        <w:pStyle w:val="Nadpistabulky"/>
        <w:rPr>
          <w:sz w:val="18"/>
          <w:szCs w:val="18"/>
        </w:rPr>
      </w:pPr>
      <w:r>
        <w:rPr>
          <w:rFonts w:ascii="Verdana" w:hAnsi="Verdana"/>
          <w:sz w:val="18"/>
          <w:szCs w:val="18"/>
        </w:rPr>
        <w:t>Specialista na požární bezpečnost</w:t>
      </w:r>
    </w:p>
    <w:tbl>
      <w:tblPr>
        <w:tblStyle w:val="Tabulka10"/>
        <w:tblW w:w="8868" w:type="dxa"/>
        <w:tblLook w:val="04A0" w:firstRow="1" w:lastRow="0" w:firstColumn="1" w:lastColumn="0" w:noHBand="0" w:noVBand="1"/>
      </w:tblPr>
      <w:tblGrid>
        <w:gridCol w:w="3056"/>
        <w:gridCol w:w="5812"/>
      </w:tblGrid>
      <w:tr w:rsidR="00C1355E" w:rsidRPr="00F95FBD" w:rsidTr="00C135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rPr>
                <w:rStyle w:val="Nadpisvtabulce"/>
              </w:rPr>
            </w:pPr>
            <w:r w:rsidRPr="00F95FBD">
              <w:rPr>
                <w:rStyle w:val="Nadpisvtabulce"/>
              </w:rPr>
              <w:t>Jméno a příjmení</w:t>
            </w:r>
          </w:p>
        </w:tc>
        <w:tc>
          <w:tcPr>
            <w:tcW w:w="5812" w:type="dxa"/>
            <w:shd w:val="clear" w:color="auto" w:fill="auto"/>
          </w:tcPr>
          <w:p w:rsidR="00C1355E" w:rsidRPr="00F95FBD" w:rsidRDefault="00C1355E" w:rsidP="00C1355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Adresa</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E-mail</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pPr>
            <w:r w:rsidRPr="00F95FBD">
              <w:t>Telefon</w:t>
            </w:r>
          </w:p>
        </w:tc>
        <w:tc>
          <w:tcPr>
            <w:tcW w:w="5812" w:type="dxa"/>
            <w:shd w:val="clear" w:color="auto" w:fill="auto"/>
          </w:tcPr>
          <w:p w:rsidR="00C1355E" w:rsidRPr="00F95FBD" w:rsidRDefault="00C1355E" w:rsidP="00C1355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1355E" w:rsidRDefault="00C1355E" w:rsidP="00165977">
      <w:pPr>
        <w:pStyle w:val="Tabulka"/>
      </w:pPr>
    </w:p>
    <w:p w:rsidR="00C1355E" w:rsidRPr="00F95FBD" w:rsidRDefault="00222760" w:rsidP="00C1355E">
      <w:pPr>
        <w:pStyle w:val="Nadpistabulky"/>
        <w:rPr>
          <w:sz w:val="18"/>
          <w:szCs w:val="18"/>
        </w:rPr>
      </w:pPr>
      <w:r>
        <w:rPr>
          <w:rFonts w:ascii="Verdana" w:hAnsi="Verdana"/>
          <w:sz w:val="18"/>
          <w:szCs w:val="18"/>
        </w:rPr>
        <w:t>Specialista na inženýrskou činnost</w:t>
      </w:r>
    </w:p>
    <w:tbl>
      <w:tblPr>
        <w:tblStyle w:val="Tabulka10"/>
        <w:tblW w:w="8868" w:type="dxa"/>
        <w:tblLook w:val="04A0" w:firstRow="1" w:lastRow="0" w:firstColumn="1" w:lastColumn="0" w:noHBand="0" w:noVBand="1"/>
      </w:tblPr>
      <w:tblGrid>
        <w:gridCol w:w="3056"/>
        <w:gridCol w:w="5812"/>
      </w:tblGrid>
      <w:tr w:rsidR="00C1355E" w:rsidRPr="00F95FBD" w:rsidTr="00C135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rPr>
                <w:rStyle w:val="Nadpisvtabulce"/>
              </w:rPr>
            </w:pPr>
            <w:r w:rsidRPr="00F95FBD">
              <w:rPr>
                <w:rStyle w:val="Nadpisvtabulce"/>
              </w:rPr>
              <w:t>Jméno a příjmení</w:t>
            </w:r>
          </w:p>
        </w:tc>
        <w:tc>
          <w:tcPr>
            <w:tcW w:w="5812" w:type="dxa"/>
            <w:shd w:val="clear" w:color="auto" w:fill="auto"/>
          </w:tcPr>
          <w:p w:rsidR="00C1355E" w:rsidRPr="00F95FBD" w:rsidRDefault="00C1355E" w:rsidP="00C1355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Adresa</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keepNext/>
            </w:pPr>
            <w:r w:rsidRPr="00F95FBD">
              <w:t>E-mail</w:t>
            </w:r>
          </w:p>
        </w:tc>
        <w:tc>
          <w:tcPr>
            <w:tcW w:w="5812" w:type="dxa"/>
            <w:shd w:val="clear" w:color="auto" w:fill="auto"/>
          </w:tcPr>
          <w:p w:rsidR="00C1355E" w:rsidRPr="00F95FBD" w:rsidRDefault="00C1355E" w:rsidP="00C1355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355E" w:rsidRPr="00F95FBD" w:rsidTr="00C1355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1355E" w:rsidRPr="00F95FBD" w:rsidRDefault="00C1355E" w:rsidP="00C1355E">
            <w:pPr>
              <w:pStyle w:val="Tabulka"/>
            </w:pPr>
            <w:r w:rsidRPr="00F95FBD">
              <w:t>Telefon</w:t>
            </w:r>
          </w:p>
        </w:tc>
        <w:tc>
          <w:tcPr>
            <w:tcW w:w="5812" w:type="dxa"/>
            <w:shd w:val="clear" w:color="auto" w:fill="auto"/>
          </w:tcPr>
          <w:p w:rsidR="00C1355E" w:rsidRPr="00F95FBD" w:rsidRDefault="00C1355E" w:rsidP="00C1355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1355E" w:rsidRDefault="00C1355E" w:rsidP="00165977">
      <w:pPr>
        <w:pStyle w:val="Tabulka"/>
      </w:pPr>
    </w:p>
    <w:p w:rsidR="004436EE" w:rsidRDefault="004436EE" w:rsidP="004436EE">
      <w:pPr>
        <w:pStyle w:val="Textbezodsazen"/>
      </w:pPr>
      <w:r>
        <w:lastRenderedPageBreak/>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sectPr w:rsidR="00F95FBD" w:rsidSect="00417DF5">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rPr>
            </w:pPr>
            <w:r w:rsidRPr="004436EE">
              <w:rPr>
                <w:rStyle w:val="Tun"/>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rsidR="004436EE" w:rsidRPr="004436EE" w:rsidRDefault="00BE771B" w:rsidP="00D04595">
            <w:pPr>
              <w:pStyle w:val="Textbezodsazen"/>
              <w:cnfStyle w:val="000000000000" w:firstRow="0" w:lastRow="0" w:firstColumn="0" w:lastColumn="0" w:oddVBand="0" w:evenVBand="0" w:oddHBand="0" w:evenHBand="0" w:firstRowFirstColumn="0" w:firstRowLastColumn="0" w:lastRowFirstColumn="0" w:lastRowLastColumn="0"/>
            </w:pPr>
            <w:r>
              <w:t>34</w:t>
            </w:r>
            <w:r w:rsidR="00D04595">
              <w:t> 000 000</w:t>
            </w:r>
            <w:r>
              <w:t xml:space="preserve"> Kč</w:t>
            </w:r>
          </w:p>
        </w:tc>
      </w:tr>
    </w:tbl>
    <w:p w:rsidR="004436EE" w:rsidRDefault="004436EE" w:rsidP="004436EE">
      <w:pPr>
        <w:pStyle w:val="Textbezodsazen"/>
      </w:pPr>
    </w:p>
    <w:p w:rsidR="004436EE" w:rsidRDefault="004436EE" w:rsidP="004436EE">
      <w:pPr>
        <w:pStyle w:val="Textbezodsazen"/>
      </w:pPr>
    </w:p>
    <w:p w:rsidR="00B63F52" w:rsidRDefault="00B63F52" w:rsidP="00B63F52">
      <w:pPr>
        <w:pStyle w:val="Textbezodsazen"/>
        <w:rPr>
          <w:rStyle w:val="Tun"/>
          <w:b w:val="0"/>
        </w:rPr>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762A8" w:rsidRDefault="00F762A8" w:rsidP="00165977">
      <w:pPr>
        <w:pStyle w:val="Tabulka"/>
        <w:sectPr w:rsidR="00F762A8"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AD4281" w:rsidRDefault="00AD4281" w:rsidP="00AD4281">
            <w:pPr>
              <w:pStyle w:val="Textbezodsazen"/>
              <w:jc w:val="left"/>
            </w:pPr>
            <w:r>
              <w:t>Záměr projektu „Rekonstrukce výpravní budovy v žst. Most.“, zpracovatel „SEU + SP_VB žst.  MOST“</w:t>
            </w:r>
          </w:p>
          <w:p w:rsidR="00D0544F" w:rsidRPr="00D0544F" w:rsidRDefault="00D0544F" w:rsidP="00D0544F">
            <w:pPr>
              <w:pStyle w:val="Tabulka"/>
              <w:rPr>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95FBD" w:rsidRDefault="0043142E" w:rsidP="00964369">
            <w:pPr>
              <w:pStyle w:val="Tabulka"/>
              <w:jc w:val="center"/>
              <w:cnfStyle w:val="000000000000" w:firstRow="0" w:lastRow="0" w:firstColumn="0" w:lastColumn="0" w:oddVBand="0" w:evenVBand="0" w:oddHBand="0" w:evenHBand="0" w:firstRowFirstColumn="0" w:firstRowLastColumn="0" w:lastRowFirstColumn="0" w:lastRowLastColumn="0"/>
            </w:pPr>
            <w:r>
              <w:t>04/</w:t>
            </w:r>
            <w:r w:rsidR="00AD4281">
              <w:t>2020</w:t>
            </w:r>
          </w:p>
        </w:tc>
      </w:tr>
      <w:tr w:rsidR="001C61BC" w:rsidRPr="00F95FBD" w:rsidTr="00156667">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AD4281" w:rsidP="00AD4281">
            <w:pPr>
              <w:rPr>
                <w:sz w:val="18"/>
                <w:szCs w:val="18"/>
              </w:rPr>
            </w:pPr>
            <w:r>
              <w:t xml:space="preserve">Schvalovací doložka Ministerstva dopravy k záměru projektu investiční akce „Rekonstrukce výpravní budovy v žst. Most“ </w:t>
            </w:r>
          </w:p>
        </w:tc>
        <w:tc>
          <w:tcPr>
            <w:tcW w:w="3129" w:type="dxa"/>
          </w:tcPr>
          <w:p w:rsidR="001C61BC" w:rsidRPr="00F95FBD" w:rsidRDefault="00AD4281" w:rsidP="00964369">
            <w:pPr>
              <w:pStyle w:val="Tabulka"/>
              <w:jc w:val="center"/>
              <w:cnfStyle w:val="000000000000" w:firstRow="0" w:lastRow="0" w:firstColumn="0" w:lastColumn="0" w:oddVBand="0" w:evenVBand="0" w:oddHBand="0" w:evenHBand="0" w:firstRowFirstColumn="0" w:firstRowLastColumn="0" w:lastRowFirstColumn="0" w:lastRowLastColumn="0"/>
            </w:pPr>
            <w:r w:rsidRPr="00AD4281">
              <w:t>28744/2020-SŽDC-GŘ-O6</w:t>
            </w:r>
          </w:p>
        </w:tc>
        <w:tc>
          <w:tcPr>
            <w:tcW w:w="2957" w:type="dxa"/>
          </w:tcPr>
          <w:p w:rsidR="001C61BC" w:rsidRPr="00F95FBD" w:rsidRDefault="00AD4281" w:rsidP="00964369">
            <w:pPr>
              <w:pStyle w:val="Tabulka"/>
              <w:jc w:val="center"/>
              <w:cnfStyle w:val="000000000000" w:firstRow="0" w:lastRow="0" w:firstColumn="0" w:lastColumn="0" w:oddVBand="0" w:evenVBand="0" w:oddHBand="0" w:evenHBand="0" w:firstRowFirstColumn="0" w:firstRowLastColumn="0" w:lastRowFirstColumn="0" w:lastRowLastColumn="0"/>
            </w:pPr>
            <w:r>
              <w:t>5. 6. 2020</w:t>
            </w:r>
          </w:p>
        </w:tc>
      </w:tr>
      <w:tr w:rsidR="001C61BC" w:rsidRPr="00F95FBD" w:rsidTr="00156667">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AE0EB4">
            <w:pPr>
              <w:rPr>
                <w:sz w:val="18"/>
                <w:szCs w:val="18"/>
              </w:rPr>
            </w:pPr>
            <w:r w:rsidRPr="00AE0EB4">
              <w:rPr>
                <w:sz w:val="18"/>
                <w:szCs w:val="18"/>
                <w:highlight w:val="green"/>
              </w:rPr>
              <w:t>[VLOŽÍ OBJEDNATEL]</w:t>
            </w:r>
          </w:p>
        </w:tc>
        <w:tc>
          <w:tcPr>
            <w:tcW w:w="3129"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rsidTr="00156667">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AE0EB4">
            <w:pPr>
              <w:rPr>
                <w:sz w:val="18"/>
                <w:szCs w:val="18"/>
              </w:rPr>
            </w:pPr>
            <w:r w:rsidRPr="00AE0EB4">
              <w:rPr>
                <w:sz w:val="18"/>
                <w:szCs w:val="18"/>
                <w:highlight w:val="green"/>
              </w:rPr>
              <w:t>[VLOŽÍ OBJEDNATEL]</w:t>
            </w:r>
          </w:p>
        </w:tc>
        <w:tc>
          <w:tcPr>
            <w:tcW w:w="3129"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rsidTr="00156667">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AE0EB4">
            <w:pPr>
              <w:rPr>
                <w:sz w:val="18"/>
                <w:szCs w:val="18"/>
              </w:rPr>
            </w:pPr>
            <w:r w:rsidRPr="00AE0EB4">
              <w:rPr>
                <w:sz w:val="18"/>
                <w:szCs w:val="18"/>
                <w:highlight w:val="green"/>
              </w:rPr>
              <w:t>[VLOŽÍ OBJEDNATEL]</w:t>
            </w:r>
          </w:p>
        </w:tc>
        <w:tc>
          <w:tcPr>
            <w:tcW w:w="3129"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rsidTr="00156667">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AE0EB4">
            <w:pPr>
              <w:rPr>
                <w:sz w:val="18"/>
                <w:szCs w:val="18"/>
              </w:rPr>
            </w:pPr>
            <w:r w:rsidRPr="00AE0EB4">
              <w:rPr>
                <w:sz w:val="18"/>
                <w:szCs w:val="18"/>
                <w:highlight w:val="green"/>
              </w:rPr>
              <w:t>[VLOŽÍ OBJEDNATEL]</w:t>
            </w:r>
          </w:p>
        </w:tc>
        <w:tc>
          <w:tcPr>
            <w:tcW w:w="3129"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C61BC" w:rsidRPr="00F95FBD" w:rsidTr="00156667">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AE0EB4">
            <w:pPr>
              <w:rPr>
                <w:sz w:val="18"/>
                <w:szCs w:val="18"/>
              </w:rPr>
            </w:pPr>
            <w:r w:rsidRPr="00AE0EB4">
              <w:rPr>
                <w:sz w:val="18"/>
                <w:szCs w:val="18"/>
                <w:highlight w:val="green"/>
              </w:rPr>
              <w:t>[VLOŽÍ OBJEDNATEL]</w:t>
            </w:r>
          </w:p>
        </w:tc>
        <w:tc>
          <w:tcPr>
            <w:tcW w:w="3129"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9BD" w:rsidRDefault="00D549BD" w:rsidP="00962258">
      <w:pPr>
        <w:spacing w:after="0" w:line="240" w:lineRule="auto"/>
      </w:pPr>
      <w:r>
        <w:separator/>
      </w:r>
    </w:p>
  </w:endnote>
  <w:endnote w:type="continuationSeparator" w:id="0">
    <w:p w:rsidR="00D549BD" w:rsidRDefault="00D54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6</w:t>
          </w:r>
          <w:r>
            <w:rPr>
              <w:rStyle w:val="slostrnky"/>
            </w:rPr>
            <w:fldChar w:fldCharType="end"/>
          </w:r>
        </w:p>
      </w:tc>
      <w:tc>
        <w:tcPr>
          <w:tcW w:w="0" w:type="auto"/>
          <w:vAlign w:val="bottom"/>
        </w:tcPr>
        <w:p w:rsidR="00B178CB" w:rsidRPr="003462EB" w:rsidRDefault="00B178CB" w:rsidP="009626C4">
          <w:pPr>
            <w:pStyle w:val="Zpatvlevo"/>
          </w:pPr>
          <w:fldSimple w:instr=" STYLEREF  _Název_akce  \* MERGEFORMAT ">
            <w:r w:rsidR="0045405F">
              <w:rPr>
                <w:noProof/>
              </w:rPr>
              <w:t>„Rekonstrukce výpravní budovy v žst. Most“</w:t>
            </w:r>
          </w:fldSimple>
        </w:p>
        <w:p w:rsidR="00B178CB" w:rsidRPr="003462EB" w:rsidRDefault="00B178CB" w:rsidP="00402B45">
          <w:pPr>
            <w:pStyle w:val="Zpatvlevo"/>
          </w:pPr>
          <w:r>
            <w:t>Smlouva o dílo na zhotovení Návrhu stavby+DUR+DSP+PDPS+AD</w:t>
          </w:r>
        </w:p>
      </w:tc>
    </w:tr>
  </w:tbl>
  <w:p w:rsidR="00B178CB" w:rsidRPr="00402B45" w:rsidRDefault="00B178C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2</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5</w:t>
          </w:r>
        </w:p>
        <w:p w:rsidR="00B178CB" w:rsidRPr="003462EB" w:rsidRDefault="00B178CB" w:rsidP="009626C4">
          <w:pPr>
            <w:pStyle w:val="Zpatvlevo"/>
          </w:pP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402B45">
          <w:pPr>
            <w:pStyle w:val="Zpatvlevo"/>
          </w:pPr>
          <w:r>
            <w:t>Smlouva o dílo na zhotovení Návrhu stavby+DUR+DSP+PDPS+AD</w:t>
          </w:r>
        </w:p>
      </w:tc>
    </w:tr>
  </w:tbl>
  <w:p w:rsidR="00B178CB" w:rsidRPr="00402B45" w:rsidRDefault="00B178C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286AD1">
      <w:trPr>
        <w:jc w:val="right"/>
      </w:trPr>
      <w:tc>
        <w:tcPr>
          <w:tcW w:w="0" w:type="auto"/>
          <w:tcMar>
            <w:left w:w="0" w:type="dxa"/>
            <w:right w:w="0" w:type="dxa"/>
          </w:tcMar>
          <w:vAlign w:val="bottom"/>
        </w:tcPr>
        <w:p w:rsidR="00B178CB" w:rsidRPr="005328CA" w:rsidRDefault="00B178CB" w:rsidP="009626C4">
          <w:pPr>
            <w:pStyle w:val="Zpatvpravo"/>
            <w:rPr>
              <w:b/>
            </w:rPr>
          </w:pPr>
          <w:r w:rsidRPr="005328CA">
            <w:rPr>
              <w:b/>
            </w:rPr>
            <w:t xml:space="preserve">Příloha č. </w:t>
          </w:r>
          <w:r>
            <w:rPr>
              <w:b/>
            </w:rPr>
            <w:t>5</w:t>
          </w:r>
          <w:r w:rsidRPr="005328CA">
            <w:rPr>
              <w:b/>
            </w:rPr>
            <w:t xml:space="preserve">   </w:t>
          </w:r>
        </w:p>
        <w:p w:rsidR="00B178CB" w:rsidRDefault="00B178CB" w:rsidP="009626C4">
          <w:pPr>
            <w:pStyle w:val="Zpatvpravo"/>
          </w:pPr>
          <w:r>
            <w:t xml:space="preserve"> </w:t>
          </w: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2</w:t>
          </w:r>
          <w:r>
            <w:rPr>
              <w:rStyle w:val="slostrnky"/>
            </w:rPr>
            <w:fldChar w:fldCharType="end"/>
          </w:r>
        </w:p>
      </w:tc>
    </w:tr>
  </w:tbl>
  <w:p w:rsidR="00B178CB" w:rsidRPr="00B8518B" w:rsidRDefault="00B178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4</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6</w:t>
          </w:r>
        </w:p>
        <w:p w:rsidR="00B178CB" w:rsidRPr="003462EB" w:rsidRDefault="00B178CB" w:rsidP="009626C4">
          <w:pPr>
            <w:pStyle w:val="Zpatvlevo"/>
          </w:pP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402B45">
          <w:pPr>
            <w:pStyle w:val="Zpatvlevo"/>
          </w:pPr>
          <w:r>
            <w:t>Smlouva o dílo na zhotovení Návrhu stavby+DUR+DSP+PDPS+AD</w:t>
          </w:r>
        </w:p>
      </w:tc>
    </w:tr>
  </w:tbl>
  <w:p w:rsidR="00B178CB" w:rsidRPr="00402B45" w:rsidRDefault="00B178C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286AD1">
      <w:trPr>
        <w:jc w:val="right"/>
      </w:trPr>
      <w:tc>
        <w:tcPr>
          <w:tcW w:w="0" w:type="auto"/>
          <w:tcMar>
            <w:left w:w="0" w:type="dxa"/>
            <w:right w:w="0" w:type="dxa"/>
          </w:tcMar>
          <w:vAlign w:val="bottom"/>
        </w:tcPr>
        <w:p w:rsidR="00B178CB" w:rsidRPr="005328CA" w:rsidRDefault="00B178CB" w:rsidP="009626C4">
          <w:pPr>
            <w:pStyle w:val="Zpatvpravo"/>
            <w:rPr>
              <w:b/>
            </w:rPr>
          </w:pPr>
          <w:r w:rsidRPr="005328CA">
            <w:rPr>
              <w:b/>
            </w:rPr>
            <w:t xml:space="preserve">Příloha č. </w:t>
          </w:r>
          <w:r>
            <w:rPr>
              <w:b/>
            </w:rPr>
            <w:t>6</w:t>
          </w:r>
          <w:r w:rsidRPr="005328CA">
            <w:rPr>
              <w:b/>
            </w:rPr>
            <w:t xml:space="preserve">   </w:t>
          </w:r>
        </w:p>
        <w:p w:rsidR="00B178CB" w:rsidRDefault="00B178CB" w:rsidP="009626C4">
          <w:pPr>
            <w:pStyle w:val="Zpatvpravo"/>
          </w:pPr>
          <w:r>
            <w:t xml:space="preserve"> </w:t>
          </w:r>
          <w:fldSimple w:instr=" STYLEREF  _Název_akce  \* MERGEFORMAT ">
            <w:r w:rsidR="0045405F" w:rsidRPr="0045405F">
              <w:rPr>
                <w:b/>
                <w:bCs/>
                <w:noProof/>
              </w:rPr>
              <w:t>„</w:t>
            </w:r>
            <w:r w:rsidR="0045405F">
              <w:rPr>
                <w:noProof/>
              </w:rPr>
              <w:t>Rekonstrukce výpravní 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4</w:t>
          </w:r>
          <w:r>
            <w:rPr>
              <w:rStyle w:val="slostrnky"/>
            </w:rPr>
            <w:fldChar w:fldCharType="end"/>
          </w:r>
        </w:p>
      </w:tc>
    </w:tr>
  </w:tbl>
  <w:p w:rsidR="00B178CB" w:rsidRPr="00B8518B" w:rsidRDefault="00B178C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7</w:t>
          </w:r>
        </w:p>
        <w:p w:rsidR="00B178CB" w:rsidRPr="003462EB" w:rsidRDefault="00B178CB" w:rsidP="009626C4">
          <w:pPr>
            <w:pStyle w:val="Zpatvlevo"/>
          </w:pPr>
          <w:fldSimple w:instr=" STYLEREF  _Název_akce  \* MERGEFORMAT ">
            <w:r w:rsidRPr="0092785F">
              <w:rPr>
                <w:b/>
                <w:bCs/>
                <w:noProof/>
              </w:rPr>
              <w:t xml:space="preserve">„Rekonstrukce výpravní </w:t>
            </w:r>
            <w:r>
              <w:rPr>
                <w:noProof/>
              </w:rPr>
              <w:t>budovy v žst. Most“</w:t>
            </w:r>
          </w:fldSimple>
        </w:p>
        <w:p w:rsidR="00B178CB" w:rsidRPr="003462EB" w:rsidRDefault="00B178CB" w:rsidP="00402B45">
          <w:pPr>
            <w:pStyle w:val="Zpatvlevo"/>
          </w:pPr>
          <w:r>
            <w:t>Smlouva o dílo na zhotovení DSP+PDPS+AD</w:t>
          </w:r>
        </w:p>
      </w:tc>
    </w:tr>
  </w:tbl>
  <w:p w:rsidR="00B178CB" w:rsidRPr="00402B45" w:rsidRDefault="00B178C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286AD1">
      <w:trPr>
        <w:jc w:val="right"/>
      </w:trPr>
      <w:tc>
        <w:tcPr>
          <w:tcW w:w="0" w:type="auto"/>
          <w:tcMar>
            <w:left w:w="0" w:type="dxa"/>
            <w:right w:w="0" w:type="dxa"/>
          </w:tcMar>
          <w:vAlign w:val="bottom"/>
        </w:tcPr>
        <w:p w:rsidR="00B178CB" w:rsidRPr="005328CA" w:rsidRDefault="00B178CB" w:rsidP="009626C4">
          <w:pPr>
            <w:pStyle w:val="Zpatvpravo"/>
            <w:rPr>
              <w:b/>
            </w:rPr>
          </w:pPr>
          <w:r w:rsidRPr="005328CA">
            <w:rPr>
              <w:b/>
            </w:rPr>
            <w:t xml:space="preserve">Příloha č. </w:t>
          </w:r>
          <w:r>
            <w:rPr>
              <w:b/>
            </w:rPr>
            <w:t>7</w:t>
          </w:r>
          <w:r w:rsidRPr="005328CA">
            <w:rPr>
              <w:b/>
            </w:rPr>
            <w:t xml:space="preserve">   </w:t>
          </w:r>
        </w:p>
        <w:p w:rsidR="00B178CB" w:rsidRDefault="00B178CB" w:rsidP="009626C4">
          <w:pPr>
            <w:pStyle w:val="Zpatvpravo"/>
          </w:pPr>
          <w:r>
            <w:t xml:space="preserve"> </w:t>
          </w:r>
          <w:fldSimple w:instr=" STYLEREF  _Název_akce  \* MERGEFORMAT ">
            <w:r w:rsidR="000A011C" w:rsidRPr="000A011C">
              <w:rPr>
                <w:b/>
                <w:bCs/>
                <w:noProof/>
              </w:rPr>
              <w:t xml:space="preserve">„Rekonstrukce výpravní </w:t>
            </w:r>
            <w:r w:rsidR="000A011C">
              <w:rPr>
                <w:noProof/>
              </w:rPr>
              <w:t>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1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011C">
            <w:rPr>
              <w:rStyle w:val="slostrnky"/>
              <w:noProof/>
            </w:rPr>
            <w:t>1</w:t>
          </w:r>
          <w:r>
            <w:rPr>
              <w:rStyle w:val="slostrnky"/>
            </w:rPr>
            <w:fldChar w:fldCharType="end"/>
          </w:r>
        </w:p>
      </w:tc>
    </w:tr>
  </w:tbl>
  <w:p w:rsidR="00B178CB" w:rsidRPr="00B8518B" w:rsidRDefault="00B178C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8</w:t>
          </w:r>
        </w:p>
        <w:p w:rsidR="00B178CB" w:rsidRPr="003462EB" w:rsidRDefault="00B178CB" w:rsidP="009626C4">
          <w:pPr>
            <w:pStyle w:val="Zpatvlevo"/>
          </w:pPr>
          <w:fldSimple w:instr=" STYLEREF  _Název_akce  \* MERGEFORMAT ">
            <w:r w:rsidRPr="00FB2930">
              <w:rPr>
                <w:b/>
                <w:bCs/>
                <w:noProof/>
              </w:rPr>
              <w:t xml:space="preserve">„Rekonstrukce výpravní </w:t>
            </w:r>
            <w:r>
              <w:rPr>
                <w:noProof/>
              </w:rPr>
              <w:t>budovy v žst. Most“</w:t>
            </w:r>
          </w:fldSimple>
        </w:p>
        <w:p w:rsidR="00B178CB" w:rsidRPr="003462EB" w:rsidRDefault="00B178CB" w:rsidP="00402B45">
          <w:pPr>
            <w:pStyle w:val="Zpatvlevo"/>
          </w:pPr>
          <w:r>
            <w:t>Smlouva o dílo na zhotovení DSP+PDPS+AD</w:t>
          </w:r>
        </w:p>
      </w:tc>
    </w:tr>
  </w:tbl>
  <w:p w:rsidR="00B178CB" w:rsidRPr="00402B45" w:rsidRDefault="00B178C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286AD1">
      <w:trPr>
        <w:jc w:val="right"/>
      </w:trPr>
      <w:tc>
        <w:tcPr>
          <w:tcW w:w="0" w:type="auto"/>
          <w:tcMar>
            <w:left w:w="0" w:type="dxa"/>
            <w:right w:w="0" w:type="dxa"/>
          </w:tcMar>
          <w:vAlign w:val="bottom"/>
        </w:tcPr>
        <w:p w:rsidR="00B178CB" w:rsidRPr="005328CA" w:rsidRDefault="00B178CB" w:rsidP="009626C4">
          <w:pPr>
            <w:pStyle w:val="Zpatvpravo"/>
            <w:rPr>
              <w:b/>
            </w:rPr>
          </w:pPr>
          <w:r w:rsidRPr="005328CA">
            <w:rPr>
              <w:b/>
            </w:rPr>
            <w:t xml:space="preserve">Příloha č. </w:t>
          </w:r>
          <w:r>
            <w:rPr>
              <w:b/>
            </w:rPr>
            <w:t>8</w:t>
          </w:r>
          <w:r w:rsidRPr="005328CA">
            <w:rPr>
              <w:b/>
            </w:rPr>
            <w:t xml:space="preserve">   </w:t>
          </w:r>
        </w:p>
        <w:p w:rsidR="00B178CB" w:rsidRDefault="00B178CB" w:rsidP="009626C4">
          <w:pPr>
            <w:pStyle w:val="Zpatvpravo"/>
          </w:pPr>
          <w:r>
            <w:t xml:space="preserve"> </w:t>
          </w: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1</w:t>
          </w:r>
          <w:r>
            <w:rPr>
              <w:rStyle w:val="slostrnky"/>
            </w:rPr>
            <w:fldChar w:fldCharType="end"/>
          </w:r>
        </w:p>
      </w:tc>
    </w:tr>
  </w:tbl>
  <w:p w:rsidR="00B178CB" w:rsidRPr="00B8518B" w:rsidRDefault="00B178C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9</w:t>
          </w:r>
        </w:p>
        <w:p w:rsidR="00B178CB" w:rsidRPr="003462EB" w:rsidRDefault="00B178CB" w:rsidP="009626C4">
          <w:pPr>
            <w:pStyle w:val="Zpatvlevo"/>
          </w:pPr>
          <w:fldSimple w:instr=" STYLEREF  _Název_akce  \* MERGEFORMAT ">
            <w:r w:rsidRPr="0092785F">
              <w:rPr>
                <w:b/>
                <w:bCs/>
                <w:noProof/>
              </w:rPr>
              <w:t xml:space="preserve">„Rekonstrukce výpravní </w:t>
            </w:r>
            <w:r>
              <w:rPr>
                <w:noProof/>
              </w:rPr>
              <w:t>budovy v žst. Most“</w:t>
            </w:r>
          </w:fldSimple>
        </w:p>
        <w:p w:rsidR="00B178CB" w:rsidRPr="003462EB" w:rsidRDefault="00B178CB" w:rsidP="00402B45">
          <w:pPr>
            <w:pStyle w:val="Zpatvlevo"/>
          </w:pPr>
          <w:r>
            <w:t>Smlouva o dílo na zhotovení DSP+PDPS+AD</w:t>
          </w:r>
        </w:p>
      </w:tc>
    </w:tr>
  </w:tbl>
  <w:p w:rsidR="00B178CB" w:rsidRPr="00402B45" w:rsidRDefault="00B178C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286AD1">
      <w:trPr>
        <w:jc w:val="right"/>
      </w:trPr>
      <w:tc>
        <w:tcPr>
          <w:tcW w:w="0" w:type="auto"/>
          <w:tcMar>
            <w:left w:w="0" w:type="dxa"/>
            <w:right w:w="0" w:type="dxa"/>
          </w:tcMar>
          <w:vAlign w:val="bottom"/>
        </w:tcPr>
        <w:p w:rsidR="00B178CB" w:rsidRPr="005328CA" w:rsidRDefault="00B178CB" w:rsidP="009626C4">
          <w:pPr>
            <w:pStyle w:val="Zpatvpravo"/>
            <w:rPr>
              <w:b/>
            </w:rPr>
          </w:pPr>
          <w:r w:rsidRPr="005328CA">
            <w:rPr>
              <w:b/>
            </w:rPr>
            <w:t xml:space="preserve">Příloha č. </w:t>
          </w:r>
          <w:r>
            <w:rPr>
              <w:b/>
            </w:rPr>
            <w:t>9</w:t>
          </w:r>
          <w:r w:rsidRPr="005328CA">
            <w:rPr>
              <w:b/>
            </w:rPr>
            <w:t xml:space="preserve">   </w:t>
          </w:r>
        </w:p>
        <w:p w:rsidR="00B178CB" w:rsidRDefault="00B178CB" w:rsidP="009626C4">
          <w:pPr>
            <w:pStyle w:val="Zpatvpravo"/>
          </w:pPr>
          <w:r>
            <w:t xml:space="preserve"> </w:t>
          </w: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1</w:t>
          </w:r>
          <w:r>
            <w:rPr>
              <w:rStyle w:val="slostrnky"/>
            </w:rPr>
            <w:fldChar w:fldCharType="end"/>
          </w:r>
        </w:p>
      </w:tc>
    </w:tr>
  </w:tbl>
  <w:p w:rsidR="00B178CB" w:rsidRPr="00B8518B" w:rsidRDefault="00B178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9626C4">
      <w:tc>
        <w:tcPr>
          <w:tcW w:w="0" w:type="auto"/>
          <w:tcMar>
            <w:left w:w="0" w:type="dxa"/>
            <w:right w:w="0" w:type="dxa"/>
          </w:tcMar>
          <w:vAlign w:val="bottom"/>
        </w:tcPr>
        <w:p w:rsidR="00B178CB" w:rsidRDefault="00B178CB" w:rsidP="009626C4">
          <w:pPr>
            <w:pStyle w:val="Zpatvpravo"/>
          </w:pPr>
          <w:fldSimple w:instr=" STYLEREF  _Název_akce  \* MERGEFORMAT ">
            <w:r w:rsidR="0045405F" w:rsidRPr="0045405F">
              <w:rPr>
                <w:b/>
                <w:bCs/>
                <w:noProof/>
              </w:rPr>
              <w:t>„</w:t>
            </w:r>
            <w:r w:rsidR="0045405F">
              <w:rPr>
                <w:noProof/>
              </w:rPr>
              <w:t>Rekonstrukce výpravní 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6</w:t>
          </w:r>
          <w:r>
            <w:rPr>
              <w:rStyle w:val="slostrnky"/>
            </w:rPr>
            <w:fldChar w:fldCharType="end"/>
          </w:r>
        </w:p>
      </w:tc>
    </w:tr>
  </w:tbl>
  <w:p w:rsidR="00B178CB" w:rsidRPr="00B8518B" w:rsidRDefault="00B178C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10</w:t>
          </w:r>
        </w:p>
        <w:p w:rsidR="00B178CB" w:rsidRPr="003462EB" w:rsidRDefault="00B178CB" w:rsidP="009626C4">
          <w:pPr>
            <w:pStyle w:val="Zpatvlevo"/>
          </w:pPr>
          <w:fldSimple w:instr=" STYLEREF  _Název_akce  \* MERGEFORMAT ">
            <w:r w:rsidRPr="0092785F">
              <w:rPr>
                <w:b/>
                <w:bCs/>
                <w:noProof/>
              </w:rPr>
              <w:t xml:space="preserve">„Rekonstrukce výpravní </w:t>
            </w:r>
            <w:r>
              <w:rPr>
                <w:noProof/>
              </w:rPr>
              <w:t>budovy v žst. Most“</w:t>
            </w:r>
          </w:fldSimple>
        </w:p>
        <w:p w:rsidR="00B178CB" w:rsidRPr="003462EB" w:rsidRDefault="00B178CB" w:rsidP="00402B45">
          <w:pPr>
            <w:pStyle w:val="Zpatvlevo"/>
          </w:pPr>
          <w:r>
            <w:t>Smlouva o dílo na zhotovení DSP+PDPS+AD</w:t>
          </w:r>
        </w:p>
      </w:tc>
    </w:tr>
  </w:tbl>
  <w:p w:rsidR="00B178CB" w:rsidRPr="00402B45" w:rsidRDefault="00B178C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286AD1">
      <w:trPr>
        <w:jc w:val="right"/>
      </w:trPr>
      <w:tc>
        <w:tcPr>
          <w:tcW w:w="0" w:type="auto"/>
          <w:tcMar>
            <w:left w:w="0" w:type="dxa"/>
            <w:right w:w="0" w:type="dxa"/>
          </w:tcMar>
          <w:vAlign w:val="bottom"/>
        </w:tcPr>
        <w:p w:rsidR="00B178CB" w:rsidRPr="005328CA" w:rsidRDefault="00B178CB" w:rsidP="009626C4">
          <w:pPr>
            <w:pStyle w:val="Zpatvpravo"/>
            <w:rPr>
              <w:b/>
            </w:rPr>
          </w:pPr>
          <w:r w:rsidRPr="005328CA">
            <w:rPr>
              <w:b/>
            </w:rPr>
            <w:t>Příloha č.</w:t>
          </w:r>
          <w:r>
            <w:rPr>
              <w:b/>
            </w:rPr>
            <w:t>10</w:t>
          </w:r>
          <w:r w:rsidRPr="005328CA">
            <w:rPr>
              <w:b/>
            </w:rPr>
            <w:t xml:space="preserve">   </w:t>
          </w:r>
        </w:p>
        <w:p w:rsidR="00B178CB" w:rsidRDefault="00B178CB" w:rsidP="009626C4">
          <w:pPr>
            <w:pStyle w:val="Zpatvpravo"/>
          </w:pPr>
          <w:r>
            <w:t xml:space="preserve"> </w:t>
          </w:r>
          <w:fldSimple w:instr=" STYLEREF  _Název_akce  \* MERGEFORMAT ">
            <w:r w:rsidR="000A011C" w:rsidRPr="000A011C">
              <w:rPr>
                <w:b/>
                <w:bCs/>
                <w:noProof/>
              </w:rPr>
              <w:t xml:space="preserve">„Rekonstrukce výpravní </w:t>
            </w:r>
            <w:r w:rsidR="000A011C">
              <w:rPr>
                <w:noProof/>
              </w:rPr>
              <w:t>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1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011C">
            <w:rPr>
              <w:rStyle w:val="slostrnky"/>
              <w:noProof/>
            </w:rPr>
            <w:t>2</w:t>
          </w:r>
          <w:r>
            <w:rPr>
              <w:rStyle w:val="slostrnky"/>
            </w:rPr>
            <w:fldChar w:fldCharType="end"/>
          </w:r>
        </w:p>
      </w:tc>
    </w:tr>
  </w:tbl>
  <w:p w:rsidR="00B178CB" w:rsidRPr="00B8518B" w:rsidRDefault="00B178C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B8518B" w:rsidRDefault="00B178CB" w:rsidP="00460660">
    <w:pPr>
      <w:pStyle w:val="Zpat"/>
      <w:rPr>
        <w:sz w:val="2"/>
        <w:szCs w:val="2"/>
      </w:rPr>
    </w:pPr>
    <w:r>
      <w:rPr>
        <w:noProof/>
        <w:sz w:val="2"/>
        <w:szCs w:val="2"/>
        <w:lang w:eastAsia="cs-CZ"/>
      </w:rPr>
      <w:drawing>
        <wp:anchor distT="0" distB="0" distL="114300" distR="114300" simplePos="0" relativeHeight="251658752" behindDoc="0" locked="0" layoutInCell="1" allowOverlap="1" wp14:anchorId="649E0106" wp14:editId="1C9A3632">
          <wp:simplePos x="0" y="0"/>
          <wp:positionH relativeFrom="margin">
            <wp:posOffset>3295498</wp:posOffset>
          </wp:positionH>
          <wp:positionV relativeFrom="margin">
            <wp:posOffset>8003235</wp:posOffset>
          </wp:positionV>
          <wp:extent cx="3255645" cy="1030605"/>
          <wp:effectExtent l="0" t="0" r="190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5645" cy="1030605"/>
                  </a:xfrm>
                  <a:prstGeom prst="rect">
                    <a:avLst/>
                  </a:prstGeom>
                  <a:noFill/>
                </pic:spPr>
              </pic:pic>
            </a:graphicData>
          </a:graphic>
        </wp:anchor>
      </w:drawing>
    </w:r>
  </w:p>
  <w:p w:rsidR="00B178CB" w:rsidRPr="00B8518B" w:rsidRDefault="00B178CB" w:rsidP="00F9740F">
    <w:pPr>
      <w:pStyle w:val="Zpat"/>
      <w:rPr>
        <w:sz w:val="2"/>
        <w:szCs w:val="2"/>
      </w:rPr>
    </w:pPr>
  </w:p>
  <w:p w:rsidR="00B178CB" w:rsidRPr="00460660" w:rsidRDefault="00B178C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2</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2</w:t>
          </w:r>
        </w:p>
        <w:p w:rsidR="00B178CB" w:rsidRPr="003462EB" w:rsidRDefault="00B178CB" w:rsidP="009626C4">
          <w:pPr>
            <w:pStyle w:val="Zpatvlevo"/>
          </w:pP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402B45">
          <w:pPr>
            <w:pStyle w:val="Zpatvlevo"/>
          </w:pPr>
          <w:r>
            <w:t>Smlouva o dílo na zhotovení Návrhu stavby+DUR+DSP+PDPS+AD</w:t>
          </w:r>
        </w:p>
      </w:tc>
    </w:tr>
  </w:tbl>
  <w:p w:rsidR="00B178CB" w:rsidRPr="00402B45" w:rsidRDefault="00B178C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9626C4">
      <w:tc>
        <w:tcPr>
          <w:tcW w:w="0" w:type="auto"/>
          <w:tcMar>
            <w:left w:w="0" w:type="dxa"/>
            <w:right w:w="0" w:type="dxa"/>
          </w:tcMar>
          <w:vAlign w:val="bottom"/>
        </w:tcPr>
        <w:p w:rsidR="00B178CB" w:rsidRPr="005328CA" w:rsidRDefault="00B178CB" w:rsidP="009626C4">
          <w:pPr>
            <w:pStyle w:val="Zpatvpravo"/>
            <w:rPr>
              <w:b/>
            </w:rPr>
          </w:pPr>
          <w:r w:rsidRPr="005328CA">
            <w:rPr>
              <w:b/>
            </w:rPr>
            <w:t xml:space="preserve">Příloha č. </w:t>
          </w:r>
          <w:r>
            <w:rPr>
              <w:b/>
            </w:rPr>
            <w:t>2</w:t>
          </w:r>
          <w:r w:rsidRPr="005328CA">
            <w:rPr>
              <w:b/>
            </w:rPr>
            <w:t xml:space="preserve">   </w:t>
          </w:r>
        </w:p>
        <w:p w:rsidR="00B178CB" w:rsidRDefault="00B178CB" w:rsidP="009626C4">
          <w:pPr>
            <w:pStyle w:val="Zpatvpravo"/>
          </w:pPr>
          <w:r>
            <w:t xml:space="preserve"> </w:t>
          </w: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2</w:t>
          </w:r>
          <w:r>
            <w:rPr>
              <w:rStyle w:val="slostrnky"/>
            </w:rPr>
            <w:fldChar w:fldCharType="end"/>
          </w:r>
        </w:p>
      </w:tc>
    </w:tr>
  </w:tbl>
  <w:p w:rsidR="00B178CB" w:rsidRPr="00B8518B" w:rsidRDefault="00B178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3</w:t>
          </w:r>
        </w:p>
        <w:p w:rsidR="00B178CB" w:rsidRPr="003462EB" w:rsidRDefault="00B178CB" w:rsidP="009626C4">
          <w:pPr>
            <w:pStyle w:val="Zpatvlevo"/>
          </w:pPr>
          <w:fldSimple w:instr=" STYLEREF  _Název_akce  \* MERGEFORMAT ">
            <w:r w:rsidRPr="0092785F">
              <w:rPr>
                <w:b/>
                <w:bCs/>
                <w:noProof/>
              </w:rPr>
              <w:t xml:space="preserve">„Rekonstrukce výpravní </w:t>
            </w:r>
            <w:r>
              <w:rPr>
                <w:noProof/>
              </w:rPr>
              <w:t>budovy v žst. Most“</w:t>
            </w:r>
          </w:fldSimple>
        </w:p>
        <w:p w:rsidR="00B178CB" w:rsidRPr="003462EB" w:rsidRDefault="00B178CB" w:rsidP="00402B45">
          <w:pPr>
            <w:pStyle w:val="Zpatvlevo"/>
          </w:pPr>
          <w:r>
            <w:t>Smlouva o dílo na zhotovení DSP+PDPS+AD</w:t>
          </w:r>
        </w:p>
      </w:tc>
    </w:tr>
  </w:tbl>
  <w:p w:rsidR="00B178CB" w:rsidRPr="00402B45" w:rsidRDefault="00B178C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9626C4">
      <w:tc>
        <w:tcPr>
          <w:tcW w:w="0" w:type="auto"/>
          <w:tcMar>
            <w:left w:w="0" w:type="dxa"/>
            <w:right w:w="0" w:type="dxa"/>
          </w:tcMar>
          <w:vAlign w:val="bottom"/>
        </w:tcPr>
        <w:p w:rsidR="00B178CB" w:rsidRPr="005328CA" w:rsidRDefault="00B178CB" w:rsidP="009626C4">
          <w:pPr>
            <w:pStyle w:val="Zpatvpravo"/>
            <w:rPr>
              <w:b/>
            </w:rPr>
          </w:pPr>
          <w:r w:rsidRPr="005328CA">
            <w:rPr>
              <w:b/>
            </w:rPr>
            <w:t xml:space="preserve">Příloha č. </w:t>
          </w:r>
          <w:r>
            <w:rPr>
              <w:b/>
            </w:rPr>
            <w:t>3</w:t>
          </w:r>
          <w:r w:rsidRPr="005328CA">
            <w:rPr>
              <w:b/>
            </w:rPr>
            <w:t xml:space="preserve">   </w:t>
          </w:r>
        </w:p>
        <w:p w:rsidR="00B178CB" w:rsidRDefault="00B178CB" w:rsidP="009626C4">
          <w:pPr>
            <w:pStyle w:val="Zpatvpravo"/>
          </w:pPr>
          <w:r>
            <w:t xml:space="preserve"> </w:t>
          </w: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1</w:t>
          </w:r>
          <w:r>
            <w:rPr>
              <w:rStyle w:val="slostrnky"/>
            </w:rPr>
            <w:fldChar w:fldCharType="end"/>
          </w:r>
        </w:p>
      </w:tc>
    </w:tr>
  </w:tbl>
  <w:p w:rsidR="00B178CB" w:rsidRPr="00B8518B" w:rsidRDefault="00B178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78CB" w:rsidRPr="003462EB" w:rsidTr="009626C4">
      <w:tc>
        <w:tcPr>
          <w:tcW w:w="907" w:type="dxa"/>
          <w:tcMar>
            <w:left w:w="0" w:type="dxa"/>
            <w:right w:w="0" w:type="dxa"/>
          </w:tcMar>
          <w:vAlign w:val="bottom"/>
        </w:tcPr>
        <w:p w:rsidR="00B178CB" w:rsidRPr="00B8518B" w:rsidRDefault="00B178C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4</w:t>
          </w:r>
          <w:r>
            <w:rPr>
              <w:rStyle w:val="slostrnky"/>
            </w:rPr>
            <w:fldChar w:fldCharType="end"/>
          </w:r>
        </w:p>
      </w:tc>
      <w:tc>
        <w:tcPr>
          <w:tcW w:w="0" w:type="auto"/>
          <w:vAlign w:val="bottom"/>
        </w:tcPr>
        <w:p w:rsidR="00B178CB" w:rsidRPr="005328CA" w:rsidRDefault="00B178CB" w:rsidP="009626C4">
          <w:pPr>
            <w:pStyle w:val="Zpatvlevo"/>
            <w:rPr>
              <w:b/>
            </w:rPr>
          </w:pPr>
          <w:r w:rsidRPr="005328CA">
            <w:rPr>
              <w:b/>
            </w:rPr>
            <w:t xml:space="preserve">Příloha č. </w:t>
          </w:r>
          <w:r>
            <w:rPr>
              <w:b/>
            </w:rPr>
            <w:t>4</w:t>
          </w:r>
        </w:p>
        <w:p w:rsidR="00B178CB" w:rsidRPr="003462EB" w:rsidRDefault="00B178CB" w:rsidP="009626C4">
          <w:pPr>
            <w:pStyle w:val="Zpatvlevo"/>
          </w:pPr>
          <w:fldSimple w:instr=" STYLEREF  _Název_akce  \* MERGEFORMAT ">
            <w:r w:rsidR="0045405F" w:rsidRPr="0045405F">
              <w:rPr>
                <w:b/>
                <w:bCs/>
                <w:noProof/>
              </w:rPr>
              <w:t xml:space="preserve">„Rekonstrukce výpravní </w:t>
            </w:r>
            <w:r w:rsidR="0045405F">
              <w:rPr>
                <w:noProof/>
              </w:rPr>
              <w:t>budovy v žst. Most“</w:t>
            </w:r>
          </w:fldSimple>
        </w:p>
        <w:p w:rsidR="00B178CB" w:rsidRPr="003462EB" w:rsidRDefault="00B178CB" w:rsidP="00402B45">
          <w:pPr>
            <w:pStyle w:val="Zpatvlevo"/>
          </w:pPr>
          <w:r>
            <w:t>Smlouva o dílo na zhotovení Návrhu stavby+DUR+DSP+PDPS+AD</w:t>
          </w:r>
        </w:p>
      </w:tc>
    </w:tr>
  </w:tbl>
  <w:p w:rsidR="00B178CB" w:rsidRPr="00402B45" w:rsidRDefault="00B178C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78CB" w:rsidRPr="009E09BE" w:rsidTr="009626C4">
      <w:tc>
        <w:tcPr>
          <w:tcW w:w="0" w:type="auto"/>
          <w:tcMar>
            <w:left w:w="0" w:type="dxa"/>
            <w:right w:w="0" w:type="dxa"/>
          </w:tcMar>
          <w:vAlign w:val="bottom"/>
        </w:tcPr>
        <w:p w:rsidR="00B178CB" w:rsidRPr="005328CA" w:rsidRDefault="00B178CB" w:rsidP="009626C4">
          <w:pPr>
            <w:pStyle w:val="Zpatvpravo"/>
            <w:rPr>
              <w:b/>
            </w:rPr>
          </w:pPr>
          <w:r w:rsidRPr="005328CA">
            <w:rPr>
              <w:b/>
            </w:rPr>
            <w:t xml:space="preserve">Příloha č. </w:t>
          </w:r>
          <w:r>
            <w:rPr>
              <w:b/>
            </w:rPr>
            <w:t>4</w:t>
          </w:r>
          <w:r w:rsidRPr="005328CA">
            <w:rPr>
              <w:b/>
            </w:rPr>
            <w:t xml:space="preserve">   </w:t>
          </w:r>
        </w:p>
        <w:p w:rsidR="00B178CB" w:rsidRDefault="00B178CB" w:rsidP="009626C4">
          <w:pPr>
            <w:pStyle w:val="Zpatvpravo"/>
          </w:pPr>
          <w:r>
            <w:t xml:space="preserve"> </w:t>
          </w:r>
          <w:fldSimple w:instr=" STYLEREF  _Název_akce  \* MERGEFORMAT ">
            <w:r w:rsidR="0045405F" w:rsidRPr="0045405F">
              <w:rPr>
                <w:b/>
                <w:bCs/>
                <w:noProof/>
              </w:rPr>
              <w:t>„</w:t>
            </w:r>
            <w:r w:rsidR="0045405F">
              <w:rPr>
                <w:noProof/>
              </w:rPr>
              <w:t>Rekonstrukce výpravní budovy v žst. Most“</w:t>
            </w:r>
          </w:fldSimple>
        </w:p>
        <w:p w:rsidR="00B178CB" w:rsidRPr="003462EB" w:rsidRDefault="00B178CB" w:rsidP="009626C4">
          <w:pPr>
            <w:pStyle w:val="Zpatvpravo"/>
            <w:rPr>
              <w:rStyle w:val="slostrnky"/>
              <w:b w:val="0"/>
              <w:color w:val="auto"/>
              <w:sz w:val="12"/>
            </w:rPr>
          </w:pPr>
          <w:r>
            <w:t>Smlouva o dílo na zhotovení Návrhu stavby+DUR+DSP+PDPS+AD</w:t>
          </w:r>
        </w:p>
      </w:tc>
      <w:tc>
        <w:tcPr>
          <w:tcW w:w="907" w:type="dxa"/>
          <w:vAlign w:val="bottom"/>
        </w:tcPr>
        <w:p w:rsidR="00B178CB" w:rsidRPr="009E09BE" w:rsidRDefault="00B178C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05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405F">
            <w:rPr>
              <w:rStyle w:val="slostrnky"/>
              <w:noProof/>
            </w:rPr>
            <w:t>4</w:t>
          </w:r>
          <w:r>
            <w:rPr>
              <w:rStyle w:val="slostrnky"/>
            </w:rPr>
            <w:fldChar w:fldCharType="end"/>
          </w:r>
        </w:p>
      </w:tc>
    </w:tr>
  </w:tbl>
  <w:p w:rsidR="00B178CB" w:rsidRPr="00B8518B" w:rsidRDefault="00B178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9BD" w:rsidRDefault="00D549BD" w:rsidP="00962258">
      <w:pPr>
        <w:spacing w:after="0" w:line="240" w:lineRule="auto"/>
      </w:pPr>
      <w:r>
        <w:separator/>
      </w:r>
    </w:p>
  </w:footnote>
  <w:footnote w:type="continuationSeparator" w:id="0">
    <w:p w:rsidR="00D549BD" w:rsidRDefault="00D54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78CB" w:rsidTr="00B22106">
      <w:trPr>
        <w:trHeight w:hRule="exact" w:val="936"/>
      </w:trPr>
      <w:tc>
        <w:tcPr>
          <w:tcW w:w="1361" w:type="dxa"/>
          <w:tcMar>
            <w:left w:w="0" w:type="dxa"/>
            <w:right w:w="0" w:type="dxa"/>
          </w:tcMar>
        </w:tcPr>
        <w:p w:rsidR="00B178CB" w:rsidRPr="00B8518B" w:rsidRDefault="00B178CB" w:rsidP="00FC6389">
          <w:pPr>
            <w:pStyle w:val="Zpat"/>
            <w:rPr>
              <w:rStyle w:val="slostrnky"/>
            </w:rPr>
          </w:pPr>
        </w:p>
      </w:tc>
      <w:tc>
        <w:tcPr>
          <w:tcW w:w="3458" w:type="dxa"/>
          <w:shd w:val="clear" w:color="auto" w:fill="auto"/>
          <w:tcMar>
            <w:left w:w="0" w:type="dxa"/>
            <w:right w:w="0" w:type="dxa"/>
          </w:tcMar>
        </w:tcPr>
        <w:p w:rsidR="00B178CB" w:rsidRDefault="00B178CB" w:rsidP="00FC6389">
          <w:pPr>
            <w:pStyle w:val="Zpat"/>
          </w:pPr>
          <w:r>
            <w:rPr>
              <w:noProof/>
              <w:lang w:eastAsia="cs-CZ"/>
            </w:rPr>
            <w:drawing>
              <wp:anchor distT="0" distB="0" distL="114300" distR="114300" simplePos="0" relativeHeight="251673600" behindDoc="0" locked="1" layoutInCell="1" allowOverlap="1" wp14:anchorId="2E500BED" wp14:editId="4FE63F9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178CB" w:rsidRPr="00D6163D" w:rsidRDefault="00B178CB" w:rsidP="00FC6389">
          <w:pPr>
            <w:pStyle w:val="Druhdokumentu"/>
          </w:pPr>
        </w:p>
      </w:tc>
    </w:tr>
    <w:tr w:rsidR="00B178CB" w:rsidTr="00B22106">
      <w:trPr>
        <w:trHeight w:hRule="exact" w:val="936"/>
      </w:trPr>
      <w:tc>
        <w:tcPr>
          <w:tcW w:w="1361" w:type="dxa"/>
          <w:tcMar>
            <w:left w:w="0" w:type="dxa"/>
            <w:right w:w="0" w:type="dxa"/>
          </w:tcMar>
        </w:tcPr>
        <w:p w:rsidR="00B178CB" w:rsidRPr="00B8518B" w:rsidRDefault="00B178CB" w:rsidP="00FC6389">
          <w:pPr>
            <w:pStyle w:val="Zpat"/>
            <w:rPr>
              <w:rStyle w:val="slostrnky"/>
            </w:rPr>
          </w:pPr>
        </w:p>
      </w:tc>
      <w:tc>
        <w:tcPr>
          <w:tcW w:w="3458" w:type="dxa"/>
          <w:shd w:val="clear" w:color="auto" w:fill="auto"/>
          <w:tcMar>
            <w:left w:w="0" w:type="dxa"/>
            <w:right w:w="0" w:type="dxa"/>
          </w:tcMar>
        </w:tcPr>
        <w:p w:rsidR="00B178CB" w:rsidRDefault="00B178CB" w:rsidP="00FC6389">
          <w:pPr>
            <w:pStyle w:val="Zpat"/>
          </w:pPr>
        </w:p>
      </w:tc>
      <w:tc>
        <w:tcPr>
          <w:tcW w:w="5756" w:type="dxa"/>
          <w:shd w:val="clear" w:color="auto" w:fill="auto"/>
          <w:tcMar>
            <w:left w:w="0" w:type="dxa"/>
            <w:right w:w="0" w:type="dxa"/>
          </w:tcMar>
        </w:tcPr>
        <w:p w:rsidR="00B178CB" w:rsidRPr="00D6163D" w:rsidRDefault="00B178CB" w:rsidP="00FC6389">
          <w:pPr>
            <w:pStyle w:val="Druhdokumentu"/>
          </w:pPr>
        </w:p>
      </w:tc>
    </w:tr>
  </w:tbl>
  <w:p w:rsidR="00B178CB" w:rsidRPr="00D6163D" w:rsidRDefault="00B178CB" w:rsidP="00FC6389">
    <w:pPr>
      <w:pStyle w:val="Zhlav"/>
      <w:rPr>
        <w:sz w:val="8"/>
        <w:szCs w:val="8"/>
      </w:rPr>
    </w:pPr>
  </w:p>
  <w:p w:rsidR="00B178CB" w:rsidRPr="00460660" w:rsidRDefault="00B178C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8CB" w:rsidRPr="00D6163D" w:rsidRDefault="00B178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121DAE"/>
    <w:multiLevelType w:val="hybridMultilevel"/>
    <w:tmpl w:val="6E4482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70003D6"/>
    <w:multiLevelType w:val="hybridMultilevel"/>
    <w:tmpl w:val="6E4482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4"/>
  </w:num>
  <w:num w:numId="4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1538"/>
    <w:rsid w:val="00041EC8"/>
    <w:rsid w:val="00045206"/>
    <w:rsid w:val="0006588D"/>
    <w:rsid w:val="00067A5E"/>
    <w:rsid w:val="000719BB"/>
    <w:rsid w:val="00072A65"/>
    <w:rsid w:val="00072C1E"/>
    <w:rsid w:val="0008410C"/>
    <w:rsid w:val="000841E0"/>
    <w:rsid w:val="000A011C"/>
    <w:rsid w:val="000A67F8"/>
    <w:rsid w:val="000B4EB8"/>
    <w:rsid w:val="000C41F2"/>
    <w:rsid w:val="000D22C4"/>
    <w:rsid w:val="000D27D1"/>
    <w:rsid w:val="000E1A7F"/>
    <w:rsid w:val="000E2ED0"/>
    <w:rsid w:val="001125FA"/>
    <w:rsid w:val="00112864"/>
    <w:rsid w:val="00114472"/>
    <w:rsid w:val="00114988"/>
    <w:rsid w:val="00115069"/>
    <w:rsid w:val="001150F2"/>
    <w:rsid w:val="00124751"/>
    <w:rsid w:val="00143EC0"/>
    <w:rsid w:val="00156667"/>
    <w:rsid w:val="001656A2"/>
    <w:rsid w:val="00165977"/>
    <w:rsid w:val="00170EC5"/>
    <w:rsid w:val="0017152F"/>
    <w:rsid w:val="001747C1"/>
    <w:rsid w:val="00176567"/>
    <w:rsid w:val="00177D6B"/>
    <w:rsid w:val="00191F90"/>
    <w:rsid w:val="00194740"/>
    <w:rsid w:val="001A5B98"/>
    <w:rsid w:val="001B4E74"/>
    <w:rsid w:val="001C61BC"/>
    <w:rsid w:val="001C645F"/>
    <w:rsid w:val="001D1988"/>
    <w:rsid w:val="001D60FF"/>
    <w:rsid w:val="001E678E"/>
    <w:rsid w:val="001F28C4"/>
    <w:rsid w:val="002038D5"/>
    <w:rsid w:val="002071BB"/>
    <w:rsid w:val="00207DF5"/>
    <w:rsid w:val="00222760"/>
    <w:rsid w:val="00236DCC"/>
    <w:rsid w:val="00240B81"/>
    <w:rsid w:val="00247D01"/>
    <w:rsid w:val="00253CBA"/>
    <w:rsid w:val="002618AD"/>
    <w:rsid w:val="00261A5B"/>
    <w:rsid w:val="00262E5B"/>
    <w:rsid w:val="00264215"/>
    <w:rsid w:val="00276AFE"/>
    <w:rsid w:val="00286AD1"/>
    <w:rsid w:val="002A3B57"/>
    <w:rsid w:val="002A5468"/>
    <w:rsid w:val="002A6775"/>
    <w:rsid w:val="002C31BF"/>
    <w:rsid w:val="002D7FD6"/>
    <w:rsid w:val="002E0CD7"/>
    <w:rsid w:val="002E0CFB"/>
    <w:rsid w:val="002E5C7B"/>
    <w:rsid w:val="002F4333"/>
    <w:rsid w:val="00315C27"/>
    <w:rsid w:val="00327EEF"/>
    <w:rsid w:val="0033239F"/>
    <w:rsid w:val="0034274B"/>
    <w:rsid w:val="0034719F"/>
    <w:rsid w:val="00350A35"/>
    <w:rsid w:val="003571D8"/>
    <w:rsid w:val="00357BC6"/>
    <w:rsid w:val="00360F7C"/>
    <w:rsid w:val="00361422"/>
    <w:rsid w:val="003739DD"/>
    <w:rsid w:val="0037545D"/>
    <w:rsid w:val="00376B87"/>
    <w:rsid w:val="00381EFC"/>
    <w:rsid w:val="00392910"/>
    <w:rsid w:val="00392EB6"/>
    <w:rsid w:val="003956C6"/>
    <w:rsid w:val="003A197F"/>
    <w:rsid w:val="003B3775"/>
    <w:rsid w:val="003C33F2"/>
    <w:rsid w:val="003D756E"/>
    <w:rsid w:val="003E0FFF"/>
    <w:rsid w:val="003E420D"/>
    <w:rsid w:val="003E4C13"/>
    <w:rsid w:val="003F5723"/>
    <w:rsid w:val="00402B45"/>
    <w:rsid w:val="004078F3"/>
    <w:rsid w:val="00417DF5"/>
    <w:rsid w:val="00427794"/>
    <w:rsid w:val="0043142E"/>
    <w:rsid w:val="00443525"/>
    <w:rsid w:val="004436EE"/>
    <w:rsid w:val="004460E4"/>
    <w:rsid w:val="00450F07"/>
    <w:rsid w:val="00453CD3"/>
    <w:rsid w:val="0045405F"/>
    <w:rsid w:val="0046002F"/>
    <w:rsid w:val="00460660"/>
    <w:rsid w:val="00460964"/>
    <w:rsid w:val="00464BA9"/>
    <w:rsid w:val="00483969"/>
    <w:rsid w:val="00486107"/>
    <w:rsid w:val="00491827"/>
    <w:rsid w:val="004B7F59"/>
    <w:rsid w:val="004C4399"/>
    <w:rsid w:val="004C787C"/>
    <w:rsid w:val="004D09FB"/>
    <w:rsid w:val="004D7138"/>
    <w:rsid w:val="004E7A1F"/>
    <w:rsid w:val="004F4B9B"/>
    <w:rsid w:val="004F5564"/>
    <w:rsid w:val="00502690"/>
    <w:rsid w:val="0050666E"/>
    <w:rsid w:val="00506DE0"/>
    <w:rsid w:val="00511AB9"/>
    <w:rsid w:val="00517090"/>
    <w:rsid w:val="00523BB5"/>
    <w:rsid w:val="00523EA7"/>
    <w:rsid w:val="005328CA"/>
    <w:rsid w:val="005406EB"/>
    <w:rsid w:val="00541324"/>
    <w:rsid w:val="00553375"/>
    <w:rsid w:val="00555884"/>
    <w:rsid w:val="005720B0"/>
    <w:rsid w:val="005736B7"/>
    <w:rsid w:val="00575E5A"/>
    <w:rsid w:val="00580245"/>
    <w:rsid w:val="005A1F44"/>
    <w:rsid w:val="005A3013"/>
    <w:rsid w:val="005D3C39"/>
    <w:rsid w:val="005F43BC"/>
    <w:rsid w:val="005F7A77"/>
    <w:rsid w:val="0060185D"/>
    <w:rsid w:val="00601A8C"/>
    <w:rsid w:val="0061068E"/>
    <w:rsid w:val="006115D3"/>
    <w:rsid w:val="00612C16"/>
    <w:rsid w:val="00644B90"/>
    <w:rsid w:val="0065610E"/>
    <w:rsid w:val="00660AD3"/>
    <w:rsid w:val="00663CF2"/>
    <w:rsid w:val="00674B44"/>
    <w:rsid w:val="006776B6"/>
    <w:rsid w:val="006923FD"/>
    <w:rsid w:val="00693150"/>
    <w:rsid w:val="006A5570"/>
    <w:rsid w:val="006A67D6"/>
    <w:rsid w:val="006A689C"/>
    <w:rsid w:val="006B3D79"/>
    <w:rsid w:val="006B6FE4"/>
    <w:rsid w:val="006C2343"/>
    <w:rsid w:val="006C442A"/>
    <w:rsid w:val="006C5357"/>
    <w:rsid w:val="006D3D66"/>
    <w:rsid w:val="006E0578"/>
    <w:rsid w:val="006E1B59"/>
    <w:rsid w:val="006E314D"/>
    <w:rsid w:val="00710723"/>
    <w:rsid w:val="007145F3"/>
    <w:rsid w:val="0071626F"/>
    <w:rsid w:val="00723ED1"/>
    <w:rsid w:val="00740AF5"/>
    <w:rsid w:val="00743525"/>
    <w:rsid w:val="00744076"/>
    <w:rsid w:val="007541A2"/>
    <w:rsid w:val="00755818"/>
    <w:rsid w:val="00760192"/>
    <w:rsid w:val="007616C2"/>
    <w:rsid w:val="0076286B"/>
    <w:rsid w:val="007657D8"/>
    <w:rsid w:val="00766846"/>
    <w:rsid w:val="0077673A"/>
    <w:rsid w:val="007775AE"/>
    <w:rsid w:val="007846E1"/>
    <w:rsid w:val="007847D6"/>
    <w:rsid w:val="007A5172"/>
    <w:rsid w:val="007A67A0"/>
    <w:rsid w:val="007A6974"/>
    <w:rsid w:val="007B570C"/>
    <w:rsid w:val="007E04B2"/>
    <w:rsid w:val="007E4A6E"/>
    <w:rsid w:val="007F56A7"/>
    <w:rsid w:val="00800851"/>
    <w:rsid w:val="008063CD"/>
    <w:rsid w:val="00807DD0"/>
    <w:rsid w:val="00821D01"/>
    <w:rsid w:val="00826B7B"/>
    <w:rsid w:val="00846789"/>
    <w:rsid w:val="00866994"/>
    <w:rsid w:val="00897796"/>
    <w:rsid w:val="008A3568"/>
    <w:rsid w:val="008A4D1B"/>
    <w:rsid w:val="008C50F3"/>
    <w:rsid w:val="008C7AC3"/>
    <w:rsid w:val="008C7EFE"/>
    <w:rsid w:val="008D03B9"/>
    <w:rsid w:val="008D30C7"/>
    <w:rsid w:val="008D7E3C"/>
    <w:rsid w:val="008E1AFC"/>
    <w:rsid w:val="008F18D6"/>
    <w:rsid w:val="008F2C9B"/>
    <w:rsid w:val="008F6D18"/>
    <w:rsid w:val="008F797B"/>
    <w:rsid w:val="00904780"/>
    <w:rsid w:val="0090635B"/>
    <w:rsid w:val="009150E7"/>
    <w:rsid w:val="00922385"/>
    <w:rsid w:val="009223DF"/>
    <w:rsid w:val="0092785F"/>
    <w:rsid w:val="00936091"/>
    <w:rsid w:val="00940D8A"/>
    <w:rsid w:val="00962258"/>
    <w:rsid w:val="009626C4"/>
    <w:rsid w:val="00964369"/>
    <w:rsid w:val="009678B7"/>
    <w:rsid w:val="00992D9C"/>
    <w:rsid w:val="00996CB8"/>
    <w:rsid w:val="009B2E97"/>
    <w:rsid w:val="009B30A2"/>
    <w:rsid w:val="009B4201"/>
    <w:rsid w:val="009B5146"/>
    <w:rsid w:val="009C418E"/>
    <w:rsid w:val="009C442C"/>
    <w:rsid w:val="009E0597"/>
    <w:rsid w:val="009E07F4"/>
    <w:rsid w:val="009F0867"/>
    <w:rsid w:val="009F309B"/>
    <w:rsid w:val="009F33C6"/>
    <w:rsid w:val="009F392E"/>
    <w:rsid w:val="009F53C5"/>
    <w:rsid w:val="009F638B"/>
    <w:rsid w:val="00A0740E"/>
    <w:rsid w:val="00A1360B"/>
    <w:rsid w:val="00A21A01"/>
    <w:rsid w:val="00A50641"/>
    <w:rsid w:val="00A530BF"/>
    <w:rsid w:val="00A6177B"/>
    <w:rsid w:val="00A65812"/>
    <w:rsid w:val="00A66136"/>
    <w:rsid w:val="00A71189"/>
    <w:rsid w:val="00A7364A"/>
    <w:rsid w:val="00A74DCC"/>
    <w:rsid w:val="00A753ED"/>
    <w:rsid w:val="00A77512"/>
    <w:rsid w:val="00A94351"/>
    <w:rsid w:val="00A94C2F"/>
    <w:rsid w:val="00AA4CBB"/>
    <w:rsid w:val="00AA65FA"/>
    <w:rsid w:val="00AA7351"/>
    <w:rsid w:val="00AA7AB8"/>
    <w:rsid w:val="00AB5C9F"/>
    <w:rsid w:val="00AD056F"/>
    <w:rsid w:val="00AD0C7B"/>
    <w:rsid w:val="00AD4281"/>
    <w:rsid w:val="00AD5F1A"/>
    <w:rsid w:val="00AD6731"/>
    <w:rsid w:val="00AE0EB4"/>
    <w:rsid w:val="00AE1B03"/>
    <w:rsid w:val="00AF09E2"/>
    <w:rsid w:val="00B008D5"/>
    <w:rsid w:val="00B02F73"/>
    <w:rsid w:val="00B05B31"/>
    <w:rsid w:val="00B0619F"/>
    <w:rsid w:val="00B06D17"/>
    <w:rsid w:val="00B13A26"/>
    <w:rsid w:val="00B15D0D"/>
    <w:rsid w:val="00B178CB"/>
    <w:rsid w:val="00B22106"/>
    <w:rsid w:val="00B32638"/>
    <w:rsid w:val="00B42F40"/>
    <w:rsid w:val="00B5171E"/>
    <w:rsid w:val="00B5431A"/>
    <w:rsid w:val="00B63F52"/>
    <w:rsid w:val="00B72613"/>
    <w:rsid w:val="00B75EE1"/>
    <w:rsid w:val="00B77481"/>
    <w:rsid w:val="00B8518B"/>
    <w:rsid w:val="00B92ABC"/>
    <w:rsid w:val="00B96610"/>
    <w:rsid w:val="00B97CC3"/>
    <w:rsid w:val="00BA5D63"/>
    <w:rsid w:val="00BC06C4"/>
    <w:rsid w:val="00BC0A82"/>
    <w:rsid w:val="00BD7E91"/>
    <w:rsid w:val="00BD7F0D"/>
    <w:rsid w:val="00BE148C"/>
    <w:rsid w:val="00BE23C1"/>
    <w:rsid w:val="00BE771B"/>
    <w:rsid w:val="00C02D0A"/>
    <w:rsid w:val="00C03A6E"/>
    <w:rsid w:val="00C1355E"/>
    <w:rsid w:val="00C226C0"/>
    <w:rsid w:val="00C37459"/>
    <w:rsid w:val="00C42FE6"/>
    <w:rsid w:val="00C44853"/>
    <w:rsid w:val="00C44F6A"/>
    <w:rsid w:val="00C45470"/>
    <w:rsid w:val="00C6198E"/>
    <w:rsid w:val="00C708EA"/>
    <w:rsid w:val="00C778A5"/>
    <w:rsid w:val="00C95162"/>
    <w:rsid w:val="00C95FD4"/>
    <w:rsid w:val="00CB4F6D"/>
    <w:rsid w:val="00CB6A37"/>
    <w:rsid w:val="00CB7349"/>
    <w:rsid w:val="00CB7684"/>
    <w:rsid w:val="00CC7C8F"/>
    <w:rsid w:val="00CD1FC4"/>
    <w:rsid w:val="00D034A0"/>
    <w:rsid w:val="00D04595"/>
    <w:rsid w:val="00D0544F"/>
    <w:rsid w:val="00D21061"/>
    <w:rsid w:val="00D4108E"/>
    <w:rsid w:val="00D4328E"/>
    <w:rsid w:val="00D5195F"/>
    <w:rsid w:val="00D549BD"/>
    <w:rsid w:val="00D6163D"/>
    <w:rsid w:val="00D831A3"/>
    <w:rsid w:val="00D94CAA"/>
    <w:rsid w:val="00D97BE3"/>
    <w:rsid w:val="00DA3711"/>
    <w:rsid w:val="00DD46F3"/>
    <w:rsid w:val="00DE56F2"/>
    <w:rsid w:val="00DF116D"/>
    <w:rsid w:val="00DF1F9C"/>
    <w:rsid w:val="00E00BFB"/>
    <w:rsid w:val="00E16FF7"/>
    <w:rsid w:val="00E26D68"/>
    <w:rsid w:val="00E40E66"/>
    <w:rsid w:val="00E435EA"/>
    <w:rsid w:val="00E44045"/>
    <w:rsid w:val="00E618C4"/>
    <w:rsid w:val="00E63A40"/>
    <w:rsid w:val="00E673FA"/>
    <w:rsid w:val="00E7415D"/>
    <w:rsid w:val="00E83DA7"/>
    <w:rsid w:val="00E878EE"/>
    <w:rsid w:val="00E901A3"/>
    <w:rsid w:val="00EA585B"/>
    <w:rsid w:val="00EA6EC7"/>
    <w:rsid w:val="00EB104F"/>
    <w:rsid w:val="00EB46E5"/>
    <w:rsid w:val="00EC6EF5"/>
    <w:rsid w:val="00EC707C"/>
    <w:rsid w:val="00ED14BD"/>
    <w:rsid w:val="00EF7679"/>
    <w:rsid w:val="00F016C7"/>
    <w:rsid w:val="00F12DEC"/>
    <w:rsid w:val="00F1715C"/>
    <w:rsid w:val="00F310F8"/>
    <w:rsid w:val="00F35939"/>
    <w:rsid w:val="00F422D3"/>
    <w:rsid w:val="00F45607"/>
    <w:rsid w:val="00F4722B"/>
    <w:rsid w:val="00F54432"/>
    <w:rsid w:val="00F568F9"/>
    <w:rsid w:val="00F659EB"/>
    <w:rsid w:val="00F762A8"/>
    <w:rsid w:val="00F86BA6"/>
    <w:rsid w:val="00F95FBD"/>
    <w:rsid w:val="00F9740F"/>
    <w:rsid w:val="00FB2930"/>
    <w:rsid w:val="00FB4272"/>
    <w:rsid w:val="00FB6342"/>
    <w:rsid w:val="00FC6389"/>
    <w:rsid w:val="00FE1D8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51CE2"/>
  <w14:defaultImageDpi w14:val="32767"/>
  <w15:docId w15:val="{5A71EF0D-5F45-4B21-99E8-69CC1F861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91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2957C8"/>
    <w:rsid w:val="002D79CC"/>
    <w:rsid w:val="002F294A"/>
    <w:rsid w:val="003C391A"/>
    <w:rsid w:val="0059042E"/>
    <w:rsid w:val="007366F2"/>
    <w:rsid w:val="0088505F"/>
    <w:rsid w:val="00C1050B"/>
    <w:rsid w:val="00C1112E"/>
    <w:rsid w:val="00C3642F"/>
    <w:rsid w:val="00C90475"/>
    <w:rsid w:val="00D675D5"/>
    <w:rsid w:val="00E7619A"/>
    <w:rsid w:val="00F12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79CBBE-4387-4D29-B300-94E6E2387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462</TotalTime>
  <Pages>27</Pages>
  <Words>4524</Words>
  <Characters>26696</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19</cp:revision>
  <cp:lastPrinted>2020-07-14T08:31:00Z</cp:lastPrinted>
  <dcterms:created xsi:type="dcterms:W3CDTF">2020-02-24T13:00:00Z</dcterms:created>
  <dcterms:modified xsi:type="dcterms:W3CDTF">2020-08-10T12:45:00Z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